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6553" w14:textId="53404EBD" w:rsidR="00985A6D" w:rsidRDefault="00985A6D" w:rsidP="00985A6D">
      <w:pPr>
        <w:spacing w:after="0"/>
        <w:ind w:left="284"/>
        <w:jc w:val="center"/>
        <w:rPr>
          <w:rStyle w:val="address"/>
          <w:rFonts w:ascii="Arial" w:hAnsi="Arial" w:cs="Arial"/>
          <w:b/>
          <w:bCs/>
          <w:sz w:val="24"/>
          <w:szCs w:val="24"/>
        </w:rPr>
      </w:pPr>
      <w:r>
        <w:rPr>
          <w:rStyle w:val="address"/>
          <w:rFonts w:ascii="Arial" w:hAnsi="Arial" w:cs="Arial"/>
          <w:b/>
          <w:bCs/>
          <w:sz w:val="24"/>
          <w:szCs w:val="24"/>
        </w:rPr>
        <w:t xml:space="preserve">Minutes of the </w:t>
      </w:r>
      <w:r w:rsidR="00B038E4" w:rsidRPr="00A51AB7">
        <w:rPr>
          <w:rStyle w:val="address"/>
          <w:rFonts w:ascii="Arial" w:hAnsi="Arial" w:cs="Arial"/>
          <w:b/>
          <w:bCs/>
          <w:sz w:val="24"/>
          <w:szCs w:val="24"/>
        </w:rPr>
        <w:t>Parish Council Meeting</w:t>
      </w:r>
      <w:r>
        <w:rPr>
          <w:rStyle w:val="address"/>
          <w:rFonts w:ascii="Arial" w:hAnsi="Arial" w:cs="Arial"/>
          <w:b/>
          <w:bCs/>
          <w:sz w:val="24"/>
          <w:szCs w:val="24"/>
        </w:rPr>
        <w:t xml:space="preserve"> held at </w:t>
      </w:r>
      <w:r w:rsidR="00B038E4" w:rsidRPr="00A51AB7">
        <w:rPr>
          <w:rStyle w:val="address"/>
          <w:rFonts w:ascii="Arial" w:hAnsi="Arial" w:cs="Arial"/>
          <w:b/>
          <w:bCs/>
          <w:sz w:val="24"/>
          <w:szCs w:val="24"/>
        </w:rPr>
        <w:t>Cressage Village Hall</w:t>
      </w:r>
    </w:p>
    <w:p w14:paraId="0498E062" w14:textId="4B7B6B03" w:rsidR="00EE02FE" w:rsidRPr="00A51AB7" w:rsidRDefault="00740916" w:rsidP="00A51AB7">
      <w:pPr>
        <w:spacing w:after="0"/>
        <w:jc w:val="center"/>
        <w:rPr>
          <w:rStyle w:val="address"/>
          <w:rFonts w:ascii="Arial" w:hAnsi="Arial" w:cs="Arial"/>
          <w:b/>
          <w:bCs/>
          <w:sz w:val="24"/>
          <w:szCs w:val="24"/>
        </w:rPr>
      </w:pPr>
      <w:r w:rsidRPr="00A51AB7">
        <w:rPr>
          <w:rStyle w:val="address"/>
          <w:rFonts w:ascii="Arial" w:hAnsi="Arial" w:cs="Arial"/>
          <w:b/>
          <w:bCs/>
          <w:sz w:val="24"/>
          <w:szCs w:val="24"/>
        </w:rPr>
        <w:t>Wed</w:t>
      </w:r>
      <w:r w:rsidR="00D24497" w:rsidRPr="00A51AB7">
        <w:rPr>
          <w:rStyle w:val="address"/>
          <w:rFonts w:ascii="Arial" w:hAnsi="Arial" w:cs="Arial"/>
          <w:b/>
          <w:bCs/>
          <w:sz w:val="24"/>
          <w:szCs w:val="24"/>
        </w:rPr>
        <w:t>ne</w:t>
      </w:r>
      <w:r w:rsidR="000B0CC2" w:rsidRPr="00A51AB7">
        <w:rPr>
          <w:rStyle w:val="address"/>
          <w:rFonts w:ascii="Arial" w:hAnsi="Arial" w:cs="Arial"/>
          <w:b/>
          <w:bCs/>
          <w:sz w:val="24"/>
          <w:szCs w:val="24"/>
        </w:rPr>
        <w:t xml:space="preserve">sday </w:t>
      </w:r>
      <w:r w:rsidR="00B038E4" w:rsidRPr="00A51AB7">
        <w:rPr>
          <w:rStyle w:val="address"/>
          <w:rFonts w:ascii="Arial" w:hAnsi="Arial" w:cs="Arial"/>
          <w:b/>
          <w:bCs/>
          <w:sz w:val="24"/>
          <w:szCs w:val="24"/>
        </w:rPr>
        <w:t>28</w:t>
      </w:r>
      <w:r w:rsidR="0016460E" w:rsidRPr="00A51AB7">
        <w:rPr>
          <w:rStyle w:val="address"/>
          <w:rFonts w:ascii="Arial" w:hAnsi="Arial" w:cs="Arial"/>
          <w:b/>
          <w:bCs/>
          <w:sz w:val="24"/>
          <w:szCs w:val="24"/>
        </w:rPr>
        <w:t xml:space="preserve">th </w:t>
      </w:r>
      <w:r w:rsidR="00604799" w:rsidRPr="00A51AB7">
        <w:rPr>
          <w:rStyle w:val="address"/>
          <w:rFonts w:ascii="Arial" w:hAnsi="Arial" w:cs="Arial"/>
          <w:b/>
          <w:bCs/>
          <w:sz w:val="24"/>
          <w:szCs w:val="24"/>
        </w:rPr>
        <w:t>Ju</w:t>
      </w:r>
      <w:r w:rsidR="00B038E4" w:rsidRPr="00A51AB7">
        <w:rPr>
          <w:rStyle w:val="address"/>
          <w:rFonts w:ascii="Arial" w:hAnsi="Arial" w:cs="Arial"/>
          <w:b/>
          <w:bCs/>
          <w:sz w:val="24"/>
          <w:szCs w:val="24"/>
        </w:rPr>
        <w:t>ly</w:t>
      </w:r>
      <w:r w:rsidR="00604799" w:rsidRPr="00A51AB7">
        <w:rPr>
          <w:rStyle w:val="address"/>
          <w:rFonts w:ascii="Arial" w:hAnsi="Arial" w:cs="Arial"/>
          <w:b/>
          <w:bCs/>
          <w:sz w:val="24"/>
          <w:szCs w:val="24"/>
        </w:rPr>
        <w:t xml:space="preserve"> </w:t>
      </w:r>
      <w:r w:rsidR="00E62B98" w:rsidRPr="00A51AB7">
        <w:rPr>
          <w:rStyle w:val="address"/>
          <w:rFonts w:ascii="Arial" w:hAnsi="Arial" w:cs="Arial"/>
          <w:b/>
          <w:bCs/>
          <w:sz w:val="24"/>
          <w:szCs w:val="24"/>
        </w:rPr>
        <w:t>2021</w:t>
      </w:r>
    </w:p>
    <w:p w14:paraId="1D44758A" w14:textId="50D6213C" w:rsidR="000C3A12" w:rsidRDefault="000C3A12" w:rsidP="00A51AB7">
      <w:pPr>
        <w:rPr>
          <w:rStyle w:val="address"/>
          <w:rFonts w:ascii="Arial" w:hAnsi="Arial" w:cs="Arial"/>
          <w:sz w:val="24"/>
          <w:szCs w:val="24"/>
        </w:rPr>
      </w:pPr>
    </w:p>
    <w:p w14:paraId="51ABB2CE" w14:textId="2DA0E3FB" w:rsidR="00070B03" w:rsidRDefault="00801F30" w:rsidP="00A51AB7">
      <w:pPr>
        <w:rPr>
          <w:rStyle w:val="address"/>
          <w:rFonts w:ascii="Arial" w:hAnsi="Arial" w:cs="Arial"/>
          <w:sz w:val="24"/>
          <w:szCs w:val="24"/>
        </w:rPr>
      </w:pPr>
      <w:r w:rsidRPr="00985A6D">
        <w:rPr>
          <w:rStyle w:val="address"/>
          <w:rFonts w:ascii="Arial" w:hAnsi="Arial" w:cs="Arial"/>
          <w:b/>
          <w:bCs/>
          <w:sz w:val="24"/>
          <w:szCs w:val="24"/>
        </w:rPr>
        <w:t>Present</w:t>
      </w:r>
      <w:r w:rsidR="00985A6D" w:rsidRPr="00985A6D">
        <w:rPr>
          <w:rStyle w:val="address"/>
          <w:rFonts w:ascii="Arial" w:hAnsi="Arial" w:cs="Arial"/>
          <w:b/>
          <w:bCs/>
          <w:sz w:val="24"/>
          <w:szCs w:val="24"/>
        </w:rPr>
        <w:t xml:space="preserve">: </w:t>
      </w:r>
      <w:r w:rsidR="00985A6D" w:rsidRPr="00985A6D">
        <w:rPr>
          <w:rStyle w:val="address"/>
          <w:rFonts w:ascii="Arial" w:hAnsi="Arial" w:cs="Arial"/>
          <w:sz w:val="24"/>
          <w:szCs w:val="24"/>
        </w:rPr>
        <w:t xml:space="preserve">Cllrs Colin Campbell, </w:t>
      </w:r>
      <w:r w:rsidR="00985A6D">
        <w:rPr>
          <w:rStyle w:val="address"/>
          <w:rFonts w:ascii="Arial" w:hAnsi="Arial" w:cs="Arial"/>
          <w:sz w:val="24"/>
          <w:szCs w:val="24"/>
        </w:rPr>
        <w:t xml:space="preserve">Laura Christmas, </w:t>
      </w:r>
      <w:r w:rsidR="00985A6D" w:rsidRPr="00985A6D">
        <w:rPr>
          <w:rStyle w:val="address"/>
          <w:rFonts w:ascii="Arial" w:hAnsi="Arial" w:cs="Arial"/>
          <w:sz w:val="24"/>
          <w:szCs w:val="24"/>
        </w:rPr>
        <w:t xml:space="preserve">Rob Davies, </w:t>
      </w:r>
      <w:r w:rsidR="00985A6D">
        <w:rPr>
          <w:rStyle w:val="address"/>
          <w:rFonts w:ascii="Arial" w:hAnsi="Arial" w:cs="Arial"/>
          <w:sz w:val="24"/>
          <w:szCs w:val="24"/>
        </w:rPr>
        <w:t xml:space="preserve">John Esp, </w:t>
      </w:r>
      <w:r w:rsidR="00985A6D" w:rsidRPr="00985A6D">
        <w:rPr>
          <w:rStyle w:val="address"/>
          <w:rFonts w:ascii="Arial" w:hAnsi="Arial" w:cs="Arial"/>
          <w:sz w:val="24"/>
          <w:szCs w:val="24"/>
        </w:rPr>
        <w:t>Kalpna P</w:t>
      </w:r>
      <w:r w:rsidR="00070B03">
        <w:rPr>
          <w:rStyle w:val="address"/>
          <w:rFonts w:ascii="Arial" w:hAnsi="Arial" w:cs="Arial"/>
          <w:sz w:val="24"/>
          <w:szCs w:val="24"/>
        </w:rPr>
        <w:t>a</w:t>
      </w:r>
      <w:r w:rsidR="00985A6D" w:rsidRPr="00985A6D">
        <w:rPr>
          <w:rStyle w:val="address"/>
          <w:rFonts w:ascii="Arial" w:hAnsi="Arial" w:cs="Arial"/>
          <w:sz w:val="24"/>
          <w:szCs w:val="24"/>
        </w:rPr>
        <w:t xml:space="preserve">rkash, </w:t>
      </w:r>
      <w:r w:rsidR="00985A6D">
        <w:rPr>
          <w:rStyle w:val="address"/>
          <w:rFonts w:ascii="Arial" w:hAnsi="Arial" w:cs="Arial"/>
          <w:sz w:val="24"/>
          <w:szCs w:val="24"/>
        </w:rPr>
        <w:t xml:space="preserve">Matthew Murray, </w:t>
      </w:r>
      <w:r w:rsidR="00985A6D" w:rsidRPr="00985A6D">
        <w:rPr>
          <w:rStyle w:val="address"/>
          <w:rFonts w:ascii="Arial" w:hAnsi="Arial" w:cs="Arial"/>
          <w:sz w:val="24"/>
          <w:szCs w:val="24"/>
        </w:rPr>
        <w:t>Victoria Todd (Chairman)</w:t>
      </w:r>
    </w:p>
    <w:p w14:paraId="41C5D60F" w14:textId="262EE881" w:rsidR="00985A6D" w:rsidRPr="00985A6D" w:rsidRDefault="00070B03" w:rsidP="00A51AB7">
      <w:pPr>
        <w:rPr>
          <w:rStyle w:val="address"/>
          <w:rFonts w:ascii="Arial" w:hAnsi="Arial" w:cs="Arial"/>
          <w:sz w:val="24"/>
          <w:szCs w:val="24"/>
        </w:rPr>
      </w:pPr>
      <w:r>
        <w:rPr>
          <w:rStyle w:val="address"/>
          <w:rFonts w:ascii="Arial" w:hAnsi="Arial" w:cs="Arial"/>
          <w:sz w:val="24"/>
          <w:szCs w:val="24"/>
        </w:rPr>
        <w:t xml:space="preserve">In attendance: Cllr Claire Wild, </w:t>
      </w:r>
      <w:r w:rsidR="00553C20">
        <w:rPr>
          <w:rStyle w:val="address"/>
          <w:rFonts w:ascii="Arial" w:hAnsi="Arial" w:cs="Arial"/>
          <w:sz w:val="24"/>
          <w:szCs w:val="24"/>
        </w:rPr>
        <w:t>6</w:t>
      </w:r>
      <w:r>
        <w:rPr>
          <w:rStyle w:val="address"/>
          <w:rFonts w:ascii="Arial" w:hAnsi="Arial" w:cs="Arial"/>
          <w:sz w:val="24"/>
          <w:szCs w:val="24"/>
        </w:rPr>
        <w:t xml:space="preserve"> members of the public and Ian Cruise-Taylor, Parish Clerk.</w:t>
      </w:r>
    </w:p>
    <w:p w14:paraId="190940A9" w14:textId="6E8F3509" w:rsidR="007A1C37" w:rsidRPr="00985A6D" w:rsidRDefault="007A1C37" w:rsidP="00070B03">
      <w:pPr>
        <w:pStyle w:val="ListParagraph"/>
        <w:numPr>
          <w:ilvl w:val="0"/>
          <w:numId w:val="2"/>
        </w:numPr>
        <w:spacing w:after="0" w:line="240" w:lineRule="auto"/>
        <w:rPr>
          <w:rStyle w:val="address"/>
          <w:rFonts w:ascii="Arial" w:hAnsi="Arial" w:cs="Arial"/>
          <w:sz w:val="24"/>
          <w:szCs w:val="24"/>
        </w:rPr>
      </w:pPr>
      <w:r w:rsidRPr="00A51AB7">
        <w:rPr>
          <w:rStyle w:val="address"/>
          <w:rFonts w:ascii="Arial" w:hAnsi="Arial" w:cs="Arial"/>
          <w:b/>
          <w:bCs/>
          <w:sz w:val="24"/>
          <w:szCs w:val="24"/>
        </w:rPr>
        <w:t>Chairman’s welcome</w:t>
      </w:r>
      <w:r w:rsidR="00070B03">
        <w:rPr>
          <w:rStyle w:val="address"/>
          <w:rFonts w:ascii="Arial" w:hAnsi="Arial" w:cs="Arial"/>
          <w:b/>
          <w:bCs/>
          <w:sz w:val="24"/>
          <w:szCs w:val="24"/>
        </w:rPr>
        <w:t>:</w:t>
      </w:r>
      <w:r w:rsidR="00985A6D">
        <w:rPr>
          <w:rStyle w:val="address"/>
          <w:rFonts w:ascii="Arial" w:hAnsi="Arial" w:cs="Arial"/>
          <w:b/>
          <w:bCs/>
          <w:sz w:val="24"/>
          <w:szCs w:val="24"/>
        </w:rPr>
        <w:t xml:space="preserve"> </w:t>
      </w:r>
      <w:r w:rsidR="00985A6D" w:rsidRPr="00985A6D">
        <w:rPr>
          <w:rStyle w:val="address"/>
          <w:rFonts w:ascii="Arial" w:hAnsi="Arial" w:cs="Arial"/>
          <w:sz w:val="24"/>
          <w:szCs w:val="24"/>
        </w:rPr>
        <w:t>The Chairman</w:t>
      </w:r>
      <w:r w:rsidR="00985A6D">
        <w:rPr>
          <w:rStyle w:val="address"/>
          <w:rFonts w:ascii="Arial" w:hAnsi="Arial" w:cs="Arial"/>
          <w:sz w:val="24"/>
          <w:szCs w:val="24"/>
        </w:rPr>
        <w:t xml:space="preserve"> </w:t>
      </w:r>
      <w:r w:rsidR="00801F30">
        <w:rPr>
          <w:rStyle w:val="address"/>
          <w:rFonts w:ascii="Arial" w:hAnsi="Arial" w:cs="Arial"/>
          <w:sz w:val="24"/>
          <w:szCs w:val="24"/>
        </w:rPr>
        <w:t>welcomed</w:t>
      </w:r>
      <w:r w:rsidR="00985A6D">
        <w:rPr>
          <w:rStyle w:val="address"/>
          <w:rFonts w:ascii="Arial" w:hAnsi="Arial" w:cs="Arial"/>
          <w:sz w:val="24"/>
          <w:szCs w:val="24"/>
        </w:rPr>
        <w:t xml:space="preserve"> councillors</w:t>
      </w:r>
      <w:r w:rsidR="00070B03">
        <w:rPr>
          <w:rStyle w:val="address"/>
          <w:rFonts w:ascii="Arial" w:hAnsi="Arial" w:cs="Arial"/>
          <w:sz w:val="24"/>
          <w:szCs w:val="24"/>
        </w:rPr>
        <w:t>, members of the public and the new Parish Clerk to the meeting</w:t>
      </w:r>
    </w:p>
    <w:p w14:paraId="4ACBC41B" w14:textId="77777777" w:rsidR="00682926" w:rsidRPr="00A51AB7" w:rsidRDefault="00682926" w:rsidP="00A51AB7">
      <w:pPr>
        <w:spacing w:after="0"/>
        <w:rPr>
          <w:rStyle w:val="address"/>
          <w:rFonts w:ascii="Arial" w:hAnsi="Arial" w:cs="Arial"/>
          <w:b/>
          <w:bCs/>
          <w:sz w:val="24"/>
          <w:szCs w:val="24"/>
        </w:rPr>
      </w:pPr>
    </w:p>
    <w:p w14:paraId="1302594E" w14:textId="4A9C73ED" w:rsidR="007A1C37" w:rsidRPr="00A51AB7" w:rsidRDefault="00B038E4" w:rsidP="00161F38">
      <w:pPr>
        <w:pStyle w:val="ListParagraph"/>
        <w:numPr>
          <w:ilvl w:val="0"/>
          <w:numId w:val="2"/>
        </w:numPr>
        <w:spacing w:after="0"/>
        <w:rPr>
          <w:rStyle w:val="address"/>
          <w:rFonts w:ascii="Arial" w:hAnsi="Arial" w:cs="Arial"/>
          <w:b/>
          <w:bCs/>
          <w:sz w:val="24"/>
          <w:szCs w:val="24"/>
        </w:rPr>
      </w:pPr>
      <w:r w:rsidRPr="00A51AB7">
        <w:rPr>
          <w:rStyle w:val="address"/>
          <w:rFonts w:ascii="Arial" w:hAnsi="Arial" w:cs="Arial"/>
          <w:b/>
          <w:bCs/>
          <w:sz w:val="24"/>
          <w:szCs w:val="24"/>
        </w:rPr>
        <w:t xml:space="preserve">To note </w:t>
      </w:r>
      <w:r w:rsidR="007A1C37" w:rsidRPr="00A51AB7">
        <w:rPr>
          <w:rStyle w:val="address"/>
          <w:rFonts w:ascii="Arial" w:hAnsi="Arial" w:cs="Arial"/>
          <w:b/>
          <w:bCs/>
          <w:sz w:val="24"/>
          <w:szCs w:val="24"/>
        </w:rPr>
        <w:t>Apologies</w:t>
      </w:r>
      <w:r w:rsidR="00070B03">
        <w:rPr>
          <w:rStyle w:val="address"/>
          <w:rFonts w:ascii="Arial" w:hAnsi="Arial" w:cs="Arial"/>
          <w:b/>
          <w:bCs/>
          <w:sz w:val="24"/>
          <w:szCs w:val="24"/>
        </w:rPr>
        <w:t xml:space="preserve">: </w:t>
      </w:r>
      <w:r w:rsidR="00070B03" w:rsidRPr="00070B03">
        <w:rPr>
          <w:rStyle w:val="address"/>
          <w:rFonts w:ascii="Arial" w:hAnsi="Arial" w:cs="Arial"/>
          <w:sz w:val="24"/>
          <w:szCs w:val="24"/>
        </w:rPr>
        <w:t>apologies</w:t>
      </w:r>
      <w:r w:rsidR="00070B03">
        <w:rPr>
          <w:rStyle w:val="address"/>
          <w:rFonts w:ascii="Arial" w:hAnsi="Arial" w:cs="Arial"/>
          <w:sz w:val="24"/>
          <w:szCs w:val="24"/>
        </w:rPr>
        <w:t xml:space="preserve"> were noted from Cllr Claire Wild</w:t>
      </w:r>
    </w:p>
    <w:p w14:paraId="7515A28D" w14:textId="77777777" w:rsidR="00682926" w:rsidRPr="00A51AB7" w:rsidRDefault="00682926" w:rsidP="00A51AB7">
      <w:pPr>
        <w:spacing w:after="0"/>
        <w:rPr>
          <w:rStyle w:val="address"/>
          <w:rFonts w:ascii="Arial" w:hAnsi="Arial" w:cs="Arial"/>
          <w:b/>
          <w:bCs/>
          <w:sz w:val="24"/>
          <w:szCs w:val="24"/>
        </w:rPr>
      </w:pPr>
    </w:p>
    <w:p w14:paraId="6BE7A8DC" w14:textId="4DCF1848" w:rsidR="00CD523A" w:rsidRPr="00070B03" w:rsidRDefault="00B038E4" w:rsidP="00161F38">
      <w:pPr>
        <w:pStyle w:val="ListParagraph"/>
        <w:numPr>
          <w:ilvl w:val="0"/>
          <w:numId w:val="2"/>
        </w:numPr>
        <w:spacing w:after="0"/>
        <w:rPr>
          <w:rStyle w:val="address"/>
          <w:rFonts w:ascii="Arial" w:hAnsi="Arial" w:cs="Arial"/>
          <w:sz w:val="24"/>
          <w:szCs w:val="24"/>
        </w:rPr>
      </w:pPr>
      <w:r w:rsidRPr="00A51AB7">
        <w:rPr>
          <w:rStyle w:val="address"/>
          <w:rFonts w:ascii="Arial" w:hAnsi="Arial" w:cs="Arial"/>
          <w:b/>
          <w:bCs/>
          <w:sz w:val="24"/>
          <w:szCs w:val="24"/>
        </w:rPr>
        <w:t xml:space="preserve">To note </w:t>
      </w:r>
      <w:r w:rsidR="007A1C37" w:rsidRPr="00A51AB7">
        <w:rPr>
          <w:rStyle w:val="address"/>
          <w:rFonts w:ascii="Arial" w:hAnsi="Arial" w:cs="Arial"/>
          <w:b/>
          <w:bCs/>
          <w:sz w:val="24"/>
          <w:szCs w:val="24"/>
        </w:rPr>
        <w:t>Declaration</w:t>
      </w:r>
      <w:r w:rsidRPr="00A51AB7">
        <w:rPr>
          <w:rStyle w:val="address"/>
          <w:rFonts w:ascii="Arial" w:hAnsi="Arial" w:cs="Arial"/>
          <w:b/>
          <w:bCs/>
          <w:sz w:val="24"/>
          <w:szCs w:val="24"/>
        </w:rPr>
        <w:t>s</w:t>
      </w:r>
      <w:r w:rsidR="007A1C37" w:rsidRPr="00A51AB7">
        <w:rPr>
          <w:rStyle w:val="address"/>
          <w:rFonts w:ascii="Arial" w:hAnsi="Arial" w:cs="Arial"/>
          <w:b/>
          <w:bCs/>
          <w:sz w:val="24"/>
          <w:szCs w:val="24"/>
        </w:rPr>
        <w:t xml:space="preserve"> of Pecuniary Interest</w:t>
      </w:r>
      <w:r w:rsidRPr="00A51AB7">
        <w:rPr>
          <w:rStyle w:val="address"/>
          <w:rFonts w:ascii="Arial" w:hAnsi="Arial" w:cs="Arial"/>
          <w:b/>
          <w:bCs/>
          <w:sz w:val="24"/>
          <w:szCs w:val="24"/>
        </w:rPr>
        <w:t xml:space="preserve"> or dispensation requests</w:t>
      </w:r>
      <w:r w:rsidR="00363FD4" w:rsidRPr="00A51AB7">
        <w:rPr>
          <w:rStyle w:val="address"/>
          <w:rFonts w:ascii="Arial" w:hAnsi="Arial" w:cs="Arial"/>
          <w:b/>
          <w:bCs/>
          <w:sz w:val="24"/>
          <w:szCs w:val="24"/>
        </w:rPr>
        <w:t>.</w:t>
      </w:r>
      <w:r w:rsidR="00070B03">
        <w:rPr>
          <w:rStyle w:val="address"/>
          <w:rFonts w:ascii="Arial" w:hAnsi="Arial" w:cs="Arial"/>
          <w:b/>
          <w:bCs/>
          <w:sz w:val="24"/>
          <w:szCs w:val="24"/>
        </w:rPr>
        <w:t xml:space="preserve"> </w:t>
      </w:r>
      <w:r w:rsidR="00070B03" w:rsidRPr="00070B03">
        <w:rPr>
          <w:rStyle w:val="address"/>
          <w:rFonts w:ascii="Arial" w:hAnsi="Arial" w:cs="Arial"/>
          <w:sz w:val="24"/>
          <w:szCs w:val="24"/>
        </w:rPr>
        <w:t>There were no declarations or dispensations</w:t>
      </w:r>
    </w:p>
    <w:p w14:paraId="1C068669" w14:textId="77777777" w:rsidR="008D0A88" w:rsidRPr="00A51AB7" w:rsidRDefault="008D0A88" w:rsidP="00A51AB7">
      <w:pPr>
        <w:spacing w:after="0"/>
        <w:rPr>
          <w:rStyle w:val="address"/>
          <w:rFonts w:ascii="Arial" w:hAnsi="Arial" w:cs="Arial"/>
          <w:b/>
          <w:bCs/>
          <w:sz w:val="24"/>
          <w:szCs w:val="24"/>
        </w:rPr>
      </w:pPr>
    </w:p>
    <w:p w14:paraId="47F481D7" w14:textId="4E3A5BB0" w:rsidR="00702EBA" w:rsidRPr="00702EBA" w:rsidRDefault="00B038E4" w:rsidP="00161F38">
      <w:pPr>
        <w:pStyle w:val="ListParagraph"/>
        <w:numPr>
          <w:ilvl w:val="0"/>
          <w:numId w:val="2"/>
        </w:numPr>
        <w:spacing w:after="0"/>
        <w:rPr>
          <w:rStyle w:val="address"/>
          <w:rFonts w:ascii="Arial" w:hAnsi="Arial" w:cs="Arial"/>
          <w:b/>
          <w:bCs/>
          <w:sz w:val="24"/>
          <w:szCs w:val="24"/>
        </w:rPr>
      </w:pPr>
      <w:r w:rsidRPr="00E231C5">
        <w:rPr>
          <w:rStyle w:val="address"/>
          <w:rFonts w:ascii="Arial" w:hAnsi="Arial" w:cs="Arial"/>
          <w:b/>
          <w:bCs/>
          <w:sz w:val="24"/>
          <w:szCs w:val="24"/>
        </w:rPr>
        <w:t>Public session.</w:t>
      </w:r>
      <w:r w:rsidRPr="00E231C5">
        <w:rPr>
          <w:rStyle w:val="address"/>
          <w:rFonts w:ascii="Arial" w:hAnsi="Arial" w:cs="Arial"/>
          <w:sz w:val="24"/>
          <w:szCs w:val="24"/>
        </w:rPr>
        <w:t xml:space="preserve"> </w:t>
      </w:r>
      <w:r w:rsidR="00070B03">
        <w:rPr>
          <w:rStyle w:val="address"/>
          <w:rFonts w:ascii="Arial" w:hAnsi="Arial" w:cs="Arial"/>
          <w:sz w:val="24"/>
          <w:szCs w:val="24"/>
        </w:rPr>
        <w:t xml:space="preserve">Members of the public raised the question of the condition of Sheinton Road, and the need for the verge to be cut back to avoid risks to </w:t>
      </w:r>
      <w:r w:rsidR="00801F30">
        <w:rPr>
          <w:rStyle w:val="address"/>
          <w:rFonts w:ascii="Arial" w:hAnsi="Arial" w:cs="Arial"/>
          <w:sz w:val="24"/>
          <w:szCs w:val="24"/>
        </w:rPr>
        <w:t>cyclists</w:t>
      </w:r>
      <w:r w:rsidR="00070B03">
        <w:rPr>
          <w:rStyle w:val="address"/>
          <w:rFonts w:ascii="Arial" w:hAnsi="Arial" w:cs="Arial"/>
          <w:sz w:val="24"/>
          <w:szCs w:val="24"/>
        </w:rPr>
        <w:t xml:space="preserve">, which were noted for action. </w:t>
      </w:r>
      <w:r w:rsidRPr="00E231C5">
        <w:rPr>
          <w:rStyle w:val="address"/>
          <w:rFonts w:ascii="Arial" w:hAnsi="Arial" w:cs="Arial"/>
          <w:sz w:val="24"/>
          <w:szCs w:val="24"/>
        </w:rPr>
        <w:t xml:space="preserve">The </w:t>
      </w:r>
      <w:r w:rsidR="00070B03">
        <w:rPr>
          <w:rStyle w:val="address"/>
          <w:rFonts w:ascii="Arial" w:hAnsi="Arial" w:cs="Arial"/>
          <w:sz w:val="24"/>
          <w:szCs w:val="24"/>
        </w:rPr>
        <w:t xml:space="preserve">parish council was invited to resume submitting </w:t>
      </w:r>
      <w:r w:rsidR="00801F30">
        <w:rPr>
          <w:rStyle w:val="address"/>
          <w:rFonts w:ascii="Arial" w:hAnsi="Arial" w:cs="Arial"/>
          <w:sz w:val="24"/>
          <w:szCs w:val="24"/>
        </w:rPr>
        <w:t>articles</w:t>
      </w:r>
      <w:r w:rsidR="00070B03">
        <w:rPr>
          <w:rStyle w:val="address"/>
          <w:rFonts w:ascii="Arial" w:hAnsi="Arial" w:cs="Arial"/>
          <w:sz w:val="24"/>
          <w:szCs w:val="24"/>
        </w:rPr>
        <w:t xml:space="preserve"> to Village Life, which was agreed.</w:t>
      </w:r>
      <w:r w:rsidR="00291CF3" w:rsidRPr="00E231C5">
        <w:rPr>
          <w:rStyle w:val="address"/>
          <w:rFonts w:ascii="Arial" w:hAnsi="Arial" w:cs="Arial"/>
          <w:sz w:val="24"/>
          <w:szCs w:val="24"/>
        </w:rPr>
        <w:t xml:space="preserve"> </w:t>
      </w:r>
    </w:p>
    <w:p w14:paraId="0B29E8AA" w14:textId="77777777" w:rsidR="00B038E4" w:rsidRPr="00A51AB7" w:rsidRDefault="00B038E4" w:rsidP="00A51AB7">
      <w:pPr>
        <w:spacing w:after="0" w:line="240" w:lineRule="auto"/>
        <w:rPr>
          <w:rStyle w:val="address"/>
          <w:rFonts w:ascii="Arial" w:hAnsi="Arial" w:cs="Arial"/>
          <w:sz w:val="24"/>
          <w:szCs w:val="24"/>
        </w:rPr>
      </w:pPr>
    </w:p>
    <w:p w14:paraId="7FDDAA89" w14:textId="4C05270C" w:rsidR="007A7C7F" w:rsidRPr="00070B03" w:rsidRDefault="00682926" w:rsidP="00161F38">
      <w:pPr>
        <w:pStyle w:val="ListParagraph"/>
        <w:numPr>
          <w:ilvl w:val="0"/>
          <w:numId w:val="2"/>
        </w:numPr>
        <w:spacing w:after="0" w:line="240" w:lineRule="auto"/>
        <w:rPr>
          <w:rStyle w:val="address"/>
          <w:rFonts w:ascii="Arial" w:hAnsi="Arial" w:cs="Arial"/>
          <w:sz w:val="24"/>
          <w:szCs w:val="24"/>
        </w:rPr>
      </w:pPr>
      <w:r w:rsidRPr="00A51AB7">
        <w:rPr>
          <w:rStyle w:val="address"/>
          <w:rFonts w:ascii="Arial" w:hAnsi="Arial" w:cs="Arial"/>
          <w:b/>
          <w:bCs/>
          <w:sz w:val="24"/>
          <w:szCs w:val="24"/>
        </w:rPr>
        <w:t xml:space="preserve">Council to agree the minutes from </w:t>
      </w:r>
      <w:r w:rsidR="00B038E4" w:rsidRPr="00A51AB7">
        <w:rPr>
          <w:rStyle w:val="address"/>
          <w:rFonts w:ascii="Arial" w:hAnsi="Arial" w:cs="Arial"/>
          <w:b/>
          <w:bCs/>
          <w:sz w:val="24"/>
          <w:szCs w:val="24"/>
        </w:rPr>
        <w:t xml:space="preserve">30th </w:t>
      </w:r>
      <w:r w:rsidR="00363FD4" w:rsidRPr="00A51AB7">
        <w:rPr>
          <w:rStyle w:val="address"/>
          <w:rFonts w:ascii="Arial" w:hAnsi="Arial" w:cs="Arial"/>
          <w:b/>
          <w:bCs/>
          <w:sz w:val="24"/>
          <w:szCs w:val="24"/>
        </w:rPr>
        <w:t xml:space="preserve">June </w:t>
      </w:r>
      <w:r w:rsidRPr="00A51AB7">
        <w:rPr>
          <w:rStyle w:val="address"/>
          <w:rFonts w:ascii="Arial" w:hAnsi="Arial" w:cs="Arial"/>
          <w:b/>
          <w:bCs/>
          <w:sz w:val="24"/>
          <w:szCs w:val="24"/>
        </w:rPr>
        <w:t>2021 meeting</w:t>
      </w:r>
      <w:r w:rsidR="000C3A12" w:rsidRPr="00A51AB7">
        <w:rPr>
          <w:rStyle w:val="address"/>
          <w:rFonts w:ascii="Arial" w:hAnsi="Arial" w:cs="Arial"/>
          <w:b/>
          <w:bCs/>
          <w:sz w:val="24"/>
          <w:szCs w:val="24"/>
        </w:rPr>
        <w:t>:</w:t>
      </w:r>
      <w:r w:rsidR="00363FD4" w:rsidRPr="00A51AB7">
        <w:rPr>
          <w:rStyle w:val="address"/>
          <w:rFonts w:ascii="Arial" w:hAnsi="Arial" w:cs="Arial"/>
          <w:b/>
          <w:bCs/>
          <w:sz w:val="24"/>
          <w:szCs w:val="24"/>
        </w:rPr>
        <w:t xml:space="preserve"> </w:t>
      </w:r>
      <w:r w:rsidR="00070B03" w:rsidRPr="00070B03">
        <w:rPr>
          <w:rStyle w:val="address"/>
          <w:rFonts w:ascii="Arial" w:hAnsi="Arial" w:cs="Arial"/>
          <w:sz w:val="24"/>
          <w:szCs w:val="24"/>
        </w:rPr>
        <w:t>minutes unanimously agreed.</w:t>
      </w:r>
    </w:p>
    <w:p w14:paraId="164BF071" w14:textId="77777777" w:rsidR="007A7C7F" w:rsidRPr="00A51AB7" w:rsidRDefault="007A7C7F" w:rsidP="00A51AB7">
      <w:pPr>
        <w:spacing w:after="0"/>
        <w:rPr>
          <w:rStyle w:val="address"/>
          <w:rFonts w:ascii="Arial" w:hAnsi="Arial" w:cs="Arial"/>
          <w:b/>
          <w:bCs/>
          <w:sz w:val="24"/>
          <w:szCs w:val="24"/>
        </w:rPr>
      </w:pPr>
    </w:p>
    <w:p w14:paraId="13CD9D52" w14:textId="409B93F6" w:rsidR="00682926" w:rsidRDefault="00682926" w:rsidP="00161F38">
      <w:pPr>
        <w:pStyle w:val="ListParagraph"/>
        <w:numPr>
          <w:ilvl w:val="0"/>
          <w:numId w:val="2"/>
        </w:numPr>
        <w:spacing w:after="0" w:line="240" w:lineRule="auto"/>
        <w:rPr>
          <w:rStyle w:val="address"/>
          <w:rFonts w:ascii="Arial" w:hAnsi="Arial" w:cs="Arial"/>
          <w:sz w:val="24"/>
          <w:szCs w:val="24"/>
        </w:rPr>
      </w:pPr>
      <w:r w:rsidRPr="00A51AB7">
        <w:rPr>
          <w:rStyle w:val="address"/>
          <w:rFonts w:ascii="Arial" w:hAnsi="Arial" w:cs="Arial"/>
          <w:b/>
          <w:bCs/>
          <w:sz w:val="24"/>
          <w:szCs w:val="24"/>
        </w:rPr>
        <w:t>Shropshire Councillor</w:t>
      </w:r>
      <w:r w:rsidR="00E231C5">
        <w:rPr>
          <w:rStyle w:val="address"/>
          <w:rFonts w:ascii="Arial" w:hAnsi="Arial" w:cs="Arial"/>
          <w:b/>
          <w:bCs/>
          <w:sz w:val="24"/>
          <w:szCs w:val="24"/>
        </w:rPr>
        <w:t>’</w:t>
      </w:r>
      <w:r w:rsidRPr="00A51AB7">
        <w:rPr>
          <w:rStyle w:val="address"/>
          <w:rFonts w:ascii="Arial" w:hAnsi="Arial" w:cs="Arial"/>
          <w:b/>
          <w:bCs/>
          <w:sz w:val="24"/>
          <w:szCs w:val="24"/>
        </w:rPr>
        <w:t>s Report</w:t>
      </w:r>
      <w:r w:rsidR="000C3A12" w:rsidRPr="00A51AB7">
        <w:rPr>
          <w:rStyle w:val="address"/>
          <w:rFonts w:ascii="Arial" w:hAnsi="Arial" w:cs="Arial"/>
          <w:b/>
          <w:bCs/>
          <w:sz w:val="24"/>
          <w:szCs w:val="24"/>
        </w:rPr>
        <w:t>:</w:t>
      </w:r>
      <w:r w:rsidR="00363FD4" w:rsidRPr="00A51AB7">
        <w:rPr>
          <w:rStyle w:val="address"/>
          <w:rFonts w:ascii="Arial" w:hAnsi="Arial" w:cs="Arial"/>
          <w:b/>
          <w:bCs/>
          <w:sz w:val="24"/>
          <w:szCs w:val="24"/>
        </w:rPr>
        <w:t xml:space="preserve"> </w:t>
      </w:r>
      <w:r w:rsidR="00070B03" w:rsidRPr="00070B03">
        <w:rPr>
          <w:rStyle w:val="address"/>
          <w:rFonts w:ascii="Arial" w:hAnsi="Arial" w:cs="Arial"/>
          <w:sz w:val="24"/>
          <w:szCs w:val="24"/>
        </w:rPr>
        <w:t xml:space="preserve">an email from Cllr Wild was </w:t>
      </w:r>
      <w:r w:rsidR="00070B03">
        <w:rPr>
          <w:rStyle w:val="address"/>
          <w:rFonts w:ascii="Arial" w:hAnsi="Arial" w:cs="Arial"/>
          <w:sz w:val="24"/>
          <w:szCs w:val="24"/>
        </w:rPr>
        <w:t>read out, drawing attention to:</w:t>
      </w:r>
    </w:p>
    <w:p w14:paraId="20E19E95" w14:textId="77777777" w:rsidR="00070B03" w:rsidRPr="00070B03" w:rsidRDefault="00070B03" w:rsidP="00070B03">
      <w:pPr>
        <w:pStyle w:val="ListParagraph"/>
        <w:rPr>
          <w:rStyle w:val="address"/>
          <w:rFonts w:ascii="Arial" w:hAnsi="Arial" w:cs="Arial"/>
          <w:sz w:val="24"/>
          <w:szCs w:val="24"/>
        </w:rPr>
      </w:pPr>
    </w:p>
    <w:p w14:paraId="0CAE4052" w14:textId="333C70CF" w:rsidR="00070B03" w:rsidRPr="00070B03" w:rsidRDefault="00070B03" w:rsidP="00070B03">
      <w:pPr>
        <w:pStyle w:val="ListParagraph"/>
        <w:numPr>
          <w:ilvl w:val="0"/>
          <w:numId w:val="9"/>
        </w:numPr>
        <w:shd w:val="clear" w:color="auto" w:fill="FFFFFF"/>
        <w:spacing w:after="0" w:line="240" w:lineRule="auto"/>
        <w:ind w:left="1134"/>
        <w:rPr>
          <w:rFonts w:ascii="Arial" w:hAnsi="Arial" w:cs="Arial"/>
          <w:color w:val="212121"/>
          <w:sz w:val="24"/>
          <w:szCs w:val="24"/>
        </w:rPr>
      </w:pPr>
      <w:r w:rsidRPr="00070B03">
        <w:rPr>
          <w:rFonts w:ascii="Arial" w:hAnsi="Arial" w:cs="Arial"/>
          <w:color w:val="212121"/>
          <w:sz w:val="24"/>
          <w:szCs w:val="24"/>
        </w:rPr>
        <w:t xml:space="preserve">complaints </w:t>
      </w:r>
      <w:r>
        <w:rPr>
          <w:rFonts w:ascii="Arial" w:hAnsi="Arial" w:cs="Arial"/>
          <w:color w:val="212121"/>
          <w:sz w:val="24"/>
          <w:szCs w:val="24"/>
        </w:rPr>
        <w:t xml:space="preserve">received from </w:t>
      </w:r>
      <w:r w:rsidR="00801F30">
        <w:rPr>
          <w:rFonts w:ascii="Arial" w:hAnsi="Arial" w:cs="Arial"/>
          <w:color w:val="212121"/>
          <w:sz w:val="24"/>
          <w:szCs w:val="24"/>
        </w:rPr>
        <w:t>residents</w:t>
      </w:r>
      <w:r>
        <w:rPr>
          <w:rFonts w:ascii="Arial" w:hAnsi="Arial" w:cs="Arial"/>
          <w:color w:val="212121"/>
          <w:sz w:val="24"/>
          <w:szCs w:val="24"/>
        </w:rPr>
        <w:t xml:space="preserve"> </w:t>
      </w:r>
      <w:r w:rsidRPr="00070B03">
        <w:rPr>
          <w:rFonts w:ascii="Arial" w:hAnsi="Arial" w:cs="Arial"/>
          <w:color w:val="212121"/>
          <w:sz w:val="24"/>
          <w:szCs w:val="24"/>
        </w:rPr>
        <w:t>about the lack of signage for the recent roadworks.</w:t>
      </w:r>
    </w:p>
    <w:p w14:paraId="13E6523F" w14:textId="77777777" w:rsidR="00070B03" w:rsidRPr="00070B03" w:rsidRDefault="00070B03" w:rsidP="00070B03">
      <w:pPr>
        <w:shd w:val="clear" w:color="auto" w:fill="FFFFFF"/>
        <w:spacing w:after="0" w:line="240" w:lineRule="auto"/>
        <w:ind w:left="1134"/>
        <w:rPr>
          <w:rFonts w:ascii="Arial" w:hAnsi="Arial" w:cs="Arial"/>
          <w:color w:val="212121"/>
          <w:sz w:val="24"/>
          <w:szCs w:val="24"/>
        </w:rPr>
      </w:pPr>
    </w:p>
    <w:p w14:paraId="05EE072B" w14:textId="32F0C97E" w:rsidR="00070B03" w:rsidRPr="00070B03" w:rsidRDefault="00070B03" w:rsidP="00070B03">
      <w:pPr>
        <w:pStyle w:val="ListParagraph"/>
        <w:numPr>
          <w:ilvl w:val="0"/>
          <w:numId w:val="9"/>
        </w:numPr>
        <w:shd w:val="clear" w:color="auto" w:fill="FFFFFF"/>
        <w:spacing w:after="0" w:line="240" w:lineRule="auto"/>
        <w:ind w:left="1134"/>
        <w:rPr>
          <w:rFonts w:ascii="Arial" w:hAnsi="Arial" w:cs="Arial"/>
          <w:color w:val="212121"/>
          <w:sz w:val="24"/>
          <w:szCs w:val="24"/>
        </w:rPr>
      </w:pPr>
      <w:r>
        <w:rPr>
          <w:rFonts w:ascii="Arial" w:hAnsi="Arial" w:cs="Arial"/>
          <w:color w:val="212121"/>
          <w:sz w:val="24"/>
          <w:szCs w:val="24"/>
        </w:rPr>
        <w:t xml:space="preserve">A request being made </w:t>
      </w:r>
      <w:r w:rsidRPr="00070B03">
        <w:rPr>
          <w:rFonts w:ascii="Arial" w:hAnsi="Arial" w:cs="Arial"/>
          <w:color w:val="212121"/>
          <w:sz w:val="24"/>
          <w:szCs w:val="24"/>
        </w:rPr>
        <w:t>for the lines outside the School to be repainted</w:t>
      </w:r>
    </w:p>
    <w:p w14:paraId="1795ACA7" w14:textId="77777777" w:rsidR="00070B03" w:rsidRPr="00070B03" w:rsidRDefault="00070B03" w:rsidP="00070B03">
      <w:pPr>
        <w:shd w:val="clear" w:color="auto" w:fill="FFFFFF"/>
        <w:spacing w:after="0" w:line="240" w:lineRule="auto"/>
        <w:ind w:left="1134"/>
        <w:rPr>
          <w:rFonts w:ascii="Arial" w:hAnsi="Arial" w:cs="Arial"/>
          <w:color w:val="212121"/>
          <w:sz w:val="24"/>
          <w:szCs w:val="24"/>
        </w:rPr>
      </w:pPr>
    </w:p>
    <w:p w14:paraId="640D46B3" w14:textId="10DF09DA" w:rsidR="00070B03" w:rsidRPr="00070B03" w:rsidRDefault="00070B03" w:rsidP="00070B03">
      <w:pPr>
        <w:pStyle w:val="ListParagraph"/>
        <w:numPr>
          <w:ilvl w:val="0"/>
          <w:numId w:val="9"/>
        </w:numPr>
        <w:shd w:val="clear" w:color="auto" w:fill="FFFFFF"/>
        <w:spacing w:after="0" w:line="240" w:lineRule="auto"/>
        <w:ind w:left="1134"/>
        <w:rPr>
          <w:rFonts w:ascii="Arial" w:hAnsi="Arial" w:cs="Arial"/>
          <w:color w:val="212121"/>
          <w:sz w:val="24"/>
          <w:szCs w:val="24"/>
        </w:rPr>
      </w:pPr>
      <w:r>
        <w:rPr>
          <w:rFonts w:ascii="Arial" w:hAnsi="Arial" w:cs="Arial"/>
          <w:color w:val="212121"/>
          <w:sz w:val="24"/>
          <w:szCs w:val="24"/>
        </w:rPr>
        <w:t>Intervened to a</w:t>
      </w:r>
      <w:r w:rsidRPr="00070B03">
        <w:rPr>
          <w:rFonts w:ascii="Arial" w:hAnsi="Arial" w:cs="Arial"/>
          <w:color w:val="212121"/>
          <w:sz w:val="24"/>
          <w:szCs w:val="24"/>
        </w:rPr>
        <w:t>ssist</w:t>
      </w:r>
      <w:r>
        <w:rPr>
          <w:rFonts w:ascii="Arial" w:hAnsi="Arial" w:cs="Arial"/>
          <w:color w:val="212121"/>
          <w:sz w:val="24"/>
          <w:szCs w:val="24"/>
        </w:rPr>
        <w:t xml:space="preserve"> </w:t>
      </w:r>
      <w:r w:rsidRPr="00070B03">
        <w:rPr>
          <w:rFonts w:ascii="Arial" w:hAnsi="Arial" w:cs="Arial"/>
          <w:color w:val="212121"/>
          <w:sz w:val="24"/>
          <w:szCs w:val="24"/>
        </w:rPr>
        <w:t xml:space="preserve">with </w:t>
      </w:r>
      <w:r>
        <w:rPr>
          <w:rFonts w:ascii="Arial" w:hAnsi="Arial" w:cs="Arial"/>
          <w:color w:val="212121"/>
          <w:sz w:val="24"/>
          <w:szCs w:val="24"/>
        </w:rPr>
        <w:t xml:space="preserve">getting </w:t>
      </w:r>
      <w:r w:rsidRPr="00070B03">
        <w:rPr>
          <w:rFonts w:ascii="Arial" w:hAnsi="Arial" w:cs="Arial"/>
          <w:color w:val="212121"/>
          <w:sz w:val="24"/>
          <w:szCs w:val="24"/>
        </w:rPr>
        <w:t xml:space="preserve">the bin </w:t>
      </w:r>
      <w:r>
        <w:rPr>
          <w:rFonts w:ascii="Arial" w:hAnsi="Arial" w:cs="Arial"/>
          <w:color w:val="212121"/>
          <w:sz w:val="24"/>
          <w:szCs w:val="24"/>
        </w:rPr>
        <w:t>at the under 11s play area emptied</w:t>
      </w:r>
      <w:r w:rsidRPr="00070B03">
        <w:rPr>
          <w:rFonts w:ascii="Arial" w:hAnsi="Arial" w:cs="Arial"/>
          <w:color w:val="212121"/>
          <w:sz w:val="24"/>
          <w:szCs w:val="24"/>
        </w:rPr>
        <w:t>.</w:t>
      </w:r>
    </w:p>
    <w:p w14:paraId="689BE5D0" w14:textId="77777777" w:rsidR="00DD79F4" w:rsidRPr="00A51AB7" w:rsidRDefault="00DD79F4" w:rsidP="00A51AB7">
      <w:pPr>
        <w:spacing w:after="0" w:line="240" w:lineRule="auto"/>
        <w:rPr>
          <w:rStyle w:val="address"/>
          <w:rFonts w:ascii="Arial" w:hAnsi="Arial" w:cs="Arial"/>
          <w:b/>
          <w:bCs/>
          <w:sz w:val="24"/>
          <w:szCs w:val="24"/>
        </w:rPr>
      </w:pPr>
    </w:p>
    <w:p w14:paraId="13678DD3" w14:textId="4876FA06" w:rsidR="00F22B45" w:rsidRPr="00A51AB7" w:rsidRDefault="00F22B45" w:rsidP="00161F38">
      <w:pPr>
        <w:pStyle w:val="ListParagraph"/>
        <w:numPr>
          <w:ilvl w:val="0"/>
          <w:numId w:val="2"/>
        </w:numPr>
        <w:spacing w:after="0"/>
        <w:rPr>
          <w:rStyle w:val="address"/>
          <w:rFonts w:ascii="Arial" w:hAnsi="Arial" w:cs="Arial"/>
          <w:b/>
          <w:bCs/>
          <w:sz w:val="24"/>
          <w:szCs w:val="24"/>
        </w:rPr>
      </w:pPr>
      <w:r w:rsidRPr="00A51AB7">
        <w:rPr>
          <w:rStyle w:val="address"/>
          <w:rFonts w:ascii="Arial" w:hAnsi="Arial" w:cs="Arial"/>
          <w:b/>
          <w:bCs/>
          <w:sz w:val="24"/>
          <w:szCs w:val="24"/>
        </w:rPr>
        <w:t>Planning matters</w:t>
      </w:r>
      <w:r w:rsidR="000C3A12" w:rsidRPr="00A51AB7">
        <w:rPr>
          <w:rStyle w:val="address"/>
          <w:rFonts w:ascii="Arial" w:hAnsi="Arial" w:cs="Arial"/>
          <w:b/>
          <w:bCs/>
          <w:sz w:val="24"/>
          <w:szCs w:val="24"/>
        </w:rPr>
        <w:t>:</w:t>
      </w:r>
    </w:p>
    <w:p w14:paraId="337822BE" w14:textId="44551E3E" w:rsidR="00876AC8" w:rsidRPr="00A51AB7" w:rsidRDefault="00876AC8" w:rsidP="00A51AB7">
      <w:pPr>
        <w:spacing w:after="0"/>
        <w:rPr>
          <w:rStyle w:val="address"/>
          <w:rFonts w:ascii="Arial" w:hAnsi="Arial" w:cs="Arial"/>
          <w:b/>
          <w:bCs/>
          <w:sz w:val="24"/>
          <w:szCs w:val="24"/>
        </w:rPr>
      </w:pPr>
    </w:p>
    <w:p w14:paraId="1076092B" w14:textId="6AAFC777" w:rsidR="00363FD4" w:rsidRPr="00070B03" w:rsidRDefault="00363FD4" w:rsidP="00161F38">
      <w:pPr>
        <w:pStyle w:val="ListParagraph"/>
        <w:numPr>
          <w:ilvl w:val="0"/>
          <w:numId w:val="3"/>
        </w:numPr>
        <w:rPr>
          <w:rStyle w:val="address"/>
          <w:rFonts w:ascii="Arial" w:hAnsi="Arial" w:cs="Arial"/>
          <w:sz w:val="24"/>
          <w:szCs w:val="24"/>
        </w:rPr>
      </w:pPr>
      <w:r w:rsidRPr="00A51AB7">
        <w:rPr>
          <w:rStyle w:val="address"/>
          <w:rFonts w:ascii="Arial" w:hAnsi="Arial" w:cs="Arial"/>
          <w:b/>
          <w:bCs/>
          <w:sz w:val="24"/>
          <w:szCs w:val="24"/>
        </w:rPr>
        <w:t>Decisions:</w:t>
      </w:r>
      <w:r w:rsidR="00070B03">
        <w:rPr>
          <w:rStyle w:val="address"/>
          <w:rFonts w:ascii="Arial" w:hAnsi="Arial" w:cs="Arial"/>
          <w:b/>
          <w:bCs/>
          <w:sz w:val="24"/>
          <w:szCs w:val="24"/>
        </w:rPr>
        <w:t xml:space="preserve"> </w:t>
      </w:r>
      <w:r w:rsidR="00070B03" w:rsidRPr="00070B03">
        <w:rPr>
          <w:rStyle w:val="address"/>
          <w:rFonts w:ascii="Arial" w:hAnsi="Arial" w:cs="Arial"/>
          <w:sz w:val="24"/>
          <w:szCs w:val="24"/>
        </w:rPr>
        <w:t>Council noted:</w:t>
      </w:r>
    </w:p>
    <w:p w14:paraId="1A6E2822" w14:textId="6347C211" w:rsidR="00C46FFF" w:rsidRPr="00A51AB7" w:rsidRDefault="00B11345" w:rsidP="00161F38">
      <w:pPr>
        <w:pStyle w:val="ListParagraph"/>
        <w:numPr>
          <w:ilvl w:val="0"/>
          <w:numId w:val="4"/>
        </w:numPr>
        <w:ind w:left="1418"/>
        <w:rPr>
          <w:rStyle w:val="address"/>
          <w:rFonts w:ascii="Arial" w:hAnsi="Arial" w:cs="Arial"/>
          <w:sz w:val="24"/>
          <w:szCs w:val="24"/>
        </w:rPr>
      </w:pPr>
      <w:hyperlink r:id="rId8" w:history="1">
        <w:r w:rsidR="00C46FFF" w:rsidRPr="00A51AB7">
          <w:rPr>
            <w:rStyle w:val="address"/>
            <w:rFonts w:ascii="Arial" w:hAnsi="Arial" w:cs="Arial"/>
            <w:sz w:val="24"/>
            <w:szCs w:val="24"/>
          </w:rPr>
          <w:t>Application for lawful development certificate for the erection of a three bay Oak Framed garage - The Cedars Sheinton Road Cressage SY5 6DH</w:t>
        </w:r>
      </w:hyperlink>
      <w:r w:rsidR="00C46FFF" w:rsidRPr="00A51AB7">
        <w:rPr>
          <w:rStyle w:val="address"/>
          <w:rFonts w:ascii="Arial" w:hAnsi="Arial" w:cs="Arial"/>
          <w:sz w:val="24"/>
          <w:szCs w:val="24"/>
        </w:rPr>
        <w:t xml:space="preserve"> - LAWFUL-Cert Lawful Use/Dev issued </w:t>
      </w:r>
    </w:p>
    <w:p w14:paraId="4A817E68" w14:textId="5CA9B932" w:rsidR="00C46FFF" w:rsidRPr="00A51AB7" w:rsidRDefault="00B11345" w:rsidP="00161F38">
      <w:pPr>
        <w:pStyle w:val="ListParagraph"/>
        <w:numPr>
          <w:ilvl w:val="0"/>
          <w:numId w:val="4"/>
        </w:numPr>
        <w:ind w:left="1418"/>
        <w:rPr>
          <w:rStyle w:val="address"/>
          <w:rFonts w:ascii="Arial" w:hAnsi="Arial" w:cs="Arial"/>
          <w:sz w:val="24"/>
          <w:szCs w:val="24"/>
        </w:rPr>
      </w:pPr>
      <w:hyperlink r:id="rId9" w:history="1">
        <w:r w:rsidR="00C46FFF" w:rsidRPr="00A51AB7">
          <w:rPr>
            <w:rStyle w:val="address"/>
            <w:rFonts w:ascii="Arial" w:hAnsi="Arial" w:cs="Arial"/>
            <w:sz w:val="24"/>
            <w:szCs w:val="24"/>
          </w:rPr>
          <w:t>Application for Lawful Development Certificate for the proposed erection of a single storey extension - 14 Harley Road Cressage SY5 6DF</w:t>
        </w:r>
      </w:hyperlink>
      <w:r w:rsidR="00C46FFF" w:rsidRPr="00A51AB7">
        <w:rPr>
          <w:rStyle w:val="address"/>
          <w:rFonts w:ascii="Arial" w:hAnsi="Arial" w:cs="Arial"/>
          <w:sz w:val="24"/>
          <w:szCs w:val="24"/>
        </w:rPr>
        <w:t xml:space="preserve"> - Application Withdrawn </w:t>
      </w:r>
    </w:p>
    <w:p w14:paraId="4DE15F5D" w14:textId="5AEB226A" w:rsidR="00C46FFF" w:rsidRPr="00A51AB7" w:rsidRDefault="00B11345" w:rsidP="00161F38">
      <w:pPr>
        <w:pStyle w:val="ListParagraph"/>
        <w:numPr>
          <w:ilvl w:val="0"/>
          <w:numId w:val="4"/>
        </w:numPr>
        <w:spacing w:after="0" w:line="240" w:lineRule="auto"/>
        <w:ind w:left="1418"/>
        <w:rPr>
          <w:rStyle w:val="address"/>
          <w:rFonts w:ascii="Arial" w:hAnsi="Arial" w:cs="Arial"/>
          <w:sz w:val="24"/>
          <w:szCs w:val="24"/>
        </w:rPr>
      </w:pPr>
      <w:hyperlink r:id="rId10" w:history="1">
        <w:r w:rsidR="00C46FFF" w:rsidRPr="00A51AB7">
          <w:rPr>
            <w:rStyle w:val="address"/>
            <w:rFonts w:ascii="Arial" w:hAnsi="Arial" w:cs="Arial"/>
            <w:sz w:val="24"/>
            <w:szCs w:val="24"/>
          </w:rPr>
          <w:t>Application for certificate of Lawfulness for the proposed erection of a single storey rear extension following demolition of existing conservatory - 56 Severn Way Cressage SY5 6DS</w:t>
        </w:r>
      </w:hyperlink>
      <w:r w:rsidR="00C46FFF" w:rsidRPr="00A51AB7">
        <w:rPr>
          <w:rStyle w:val="address"/>
          <w:rFonts w:ascii="Arial" w:hAnsi="Arial" w:cs="Arial"/>
          <w:sz w:val="24"/>
          <w:szCs w:val="24"/>
        </w:rPr>
        <w:t xml:space="preserve"> - LAWFUL-Cert Lawful Use/Dev issued</w:t>
      </w:r>
    </w:p>
    <w:p w14:paraId="58020A59" w14:textId="6C0CE2D8" w:rsidR="00C46FFF" w:rsidRDefault="00B11345" w:rsidP="00161F38">
      <w:pPr>
        <w:pStyle w:val="ListParagraph"/>
        <w:numPr>
          <w:ilvl w:val="0"/>
          <w:numId w:val="4"/>
        </w:numPr>
        <w:ind w:left="1418"/>
        <w:rPr>
          <w:rStyle w:val="address"/>
          <w:rFonts w:ascii="Arial" w:hAnsi="Arial" w:cs="Arial"/>
          <w:sz w:val="24"/>
          <w:szCs w:val="24"/>
        </w:rPr>
      </w:pPr>
      <w:hyperlink r:id="rId11" w:history="1">
        <w:r w:rsidR="00C46FFF" w:rsidRPr="00A51AB7">
          <w:rPr>
            <w:rStyle w:val="address"/>
            <w:rFonts w:ascii="Arial" w:hAnsi="Arial" w:cs="Arial"/>
            <w:sz w:val="24"/>
            <w:szCs w:val="24"/>
          </w:rPr>
          <w:t>Application for a Certificate of Lawful Development for the proposed erection of singe storey rear extension - Rectory Cottage Sheinton SY5 6DN</w:t>
        </w:r>
      </w:hyperlink>
      <w:r w:rsidR="00C46FFF" w:rsidRPr="00A51AB7">
        <w:rPr>
          <w:rStyle w:val="address"/>
          <w:rFonts w:ascii="Arial" w:hAnsi="Arial" w:cs="Arial"/>
          <w:sz w:val="24"/>
          <w:szCs w:val="24"/>
        </w:rPr>
        <w:t xml:space="preserve"> - NOT LAWFUL </w:t>
      </w:r>
    </w:p>
    <w:p w14:paraId="456766B0" w14:textId="77777777" w:rsidR="00702EBA" w:rsidRPr="00A51AB7" w:rsidRDefault="00702EBA" w:rsidP="00702EBA">
      <w:pPr>
        <w:pStyle w:val="ListParagraph"/>
        <w:ind w:left="1418"/>
        <w:rPr>
          <w:rStyle w:val="address"/>
          <w:rFonts w:ascii="Arial" w:hAnsi="Arial" w:cs="Arial"/>
          <w:sz w:val="24"/>
          <w:szCs w:val="24"/>
        </w:rPr>
      </w:pPr>
    </w:p>
    <w:p w14:paraId="188E3894" w14:textId="62F4EA11" w:rsidR="00604799" w:rsidRPr="00070B03" w:rsidRDefault="00604799" w:rsidP="00161F38">
      <w:pPr>
        <w:pStyle w:val="ListParagraph"/>
        <w:numPr>
          <w:ilvl w:val="0"/>
          <w:numId w:val="3"/>
        </w:numPr>
        <w:spacing w:after="0"/>
        <w:rPr>
          <w:rStyle w:val="address"/>
          <w:rFonts w:ascii="Arial" w:hAnsi="Arial" w:cs="Arial"/>
          <w:sz w:val="24"/>
          <w:szCs w:val="24"/>
        </w:rPr>
      </w:pPr>
      <w:r w:rsidRPr="00A51AB7">
        <w:rPr>
          <w:rStyle w:val="address"/>
          <w:rFonts w:ascii="Arial" w:hAnsi="Arial" w:cs="Arial"/>
          <w:b/>
          <w:bCs/>
          <w:sz w:val="24"/>
          <w:szCs w:val="24"/>
        </w:rPr>
        <w:t>New Planning Applications</w:t>
      </w:r>
      <w:r w:rsidR="000C3A12" w:rsidRPr="00A51AB7">
        <w:rPr>
          <w:rStyle w:val="address"/>
          <w:rFonts w:ascii="Arial" w:hAnsi="Arial" w:cs="Arial"/>
          <w:b/>
          <w:bCs/>
          <w:sz w:val="24"/>
          <w:szCs w:val="24"/>
        </w:rPr>
        <w:t>:</w:t>
      </w:r>
      <w:r w:rsidR="00070B03">
        <w:rPr>
          <w:rStyle w:val="address"/>
          <w:rFonts w:ascii="Arial" w:hAnsi="Arial" w:cs="Arial"/>
          <w:b/>
          <w:bCs/>
          <w:sz w:val="24"/>
          <w:szCs w:val="24"/>
        </w:rPr>
        <w:t xml:space="preserve"> </w:t>
      </w:r>
      <w:r w:rsidR="00070B03" w:rsidRPr="00070B03">
        <w:rPr>
          <w:rStyle w:val="address"/>
          <w:rFonts w:ascii="Arial" w:hAnsi="Arial" w:cs="Arial"/>
          <w:sz w:val="24"/>
          <w:szCs w:val="24"/>
        </w:rPr>
        <w:t xml:space="preserve">Council noted but chose not to comment on the </w:t>
      </w:r>
      <w:r w:rsidR="00801F30" w:rsidRPr="00070B03">
        <w:rPr>
          <w:rStyle w:val="address"/>
          <w:rFonts w:ascii="Arial" w:hAnsi="Arial" w:cs="Arial"/>
          <w:sz w:val="24"/>
          <w:szCs w:val="24"/>
        </w:rPr>
        <w:t>following</w:t>
      </w:r>
      <w:r w:rsidR="00070B03" w:rsidRPr="00070B03">
        <w:rPr>
          <w:rStyle w:val="address"/>
          <w:rFonts w:ascii="Arial" w:hAnsi="Arial" w:cs="Arial"/>
          <w:sz w:val="24"/>
          <w:szCs w:val="24"/>
        </w:rPr>
        <w:t xml:space="preserve"> applications</w:t>
      </w:r>
      <w:r w:rsidR="00801F30">
        <w:rPr>
          <w:rStyle w:val="address"/>
          <w:rFonts w:ascii="Arial" w:hAnsi="Arial" w:cs="Arial"/>
          <w:sz w:val="24"/>
          <w:szCs w:val="24"/>
        </w:rPr>
        <w:t>:</w:t>
      </w:r>
    </w:p>
    <w:p w14:paraId="1B5634F5" w14:textId="77777777" w:rsidR="00BE68DF" w:rsidRPr="00A51AB7" w:rsidRDefault="00BE68DF" w:rsidP="00A567D7">
      <w:pPr>
        <w:spacing w:after="0" w:line="240" w:lineRule="auto"/>
        <w:rPr>
          <w:rStyle w:val="address"/>
          <w:rFonts w:ascii="Arial" w:hAnsi="Arial" w:cs="Arial"/>
          <w:b/>
          <w:bCs/>
          <w:sz w:val="24"/>
          <w:szCs w:val="24"/>
        </w:rPr>
      </w:pPr>
    </w:p>
    <w:p w14:paraId="5315E849" w14:textId="77777777" w:rsidR="00A567D7" w:rsidRDefault="00BE68DF" w:rsidP="00161F38">
      <w:pPr>
        <w:pStyle w:val="ListParagraph"/>
        <w:numPr>
          <w:ilvl w:val="0"/>
          <w:numId w:val="5"/>
        </w:numPr>
        <w:rPr>
          <w:rStyle w:val="address"/>
          <w:rFonts w:ascii="Arial" w:hAnsi="Arial" w:cs="Arial"/>
          <w:sz w:val="24"/>
          <w:szCs w:val="24"/>
        </w:rPr>
      </w:pPr>
      <w:r w:rsidRPr="00A567D7">
        <w:rPr>
          <w:rStyle w:val="address"/>
          <w:rFonts w:ascii="Arial" w:hAnsi="Arial" w:cs="Arial"/>
          <w:sz w:val="24"/>
          <w:szCs w:val="24"/>
        </w:rPr>
        <w:t>21/02839/FUL - 1 And 2 Sheinwood Farm, Sheinton Road, TF13 6NR Proposal:  Conversion of 2no redundant barns to dwellings</w:t>
      </w:r>
    </w:p>
    <w:p w14:paraId="1A4008C5" w14:textId="77777777" w:rsidR="009C2540" w:rsidRDefault="00BE68DF" w:rsidP="009C2540">
      <w:pPr>
        <w:pStyle w:val="ListParagraph"/>
        <w:numPr>
          <w:ilvl w:val="0"/>
          <w:numId w:val="5"/>
        </w:numPr>
        <w:rPr>
          <w:rStyle w:val="address"/>
          <w:rFonts w:ascii="Arial" w:hAnsi="Arial" w:cs="Arial"/>
          <w:sz w:val="24"/>
          <w:szCs w:val="24"/>
        </w:rPr>
      </w:pPr>
      <w:r w:rsidRPr="00A567D7">
        <w:rPr>
          <w:rStyle w:val="address"/>
          <w:rFonts w:ascii="Arial" w:hAnsi="Arial" w:cs="Arial"/>
          <w:sz w:val="24"/>
          <w:szCs w:val="24"/>
        </w:rPr>
        <w:t>21/03140/FUL - 34 The Moors, Cressage, SY5 6DB. Proposal: Erection of side and rear extension to dwelling, replacement front porch and relocation of existing garage</w:t>
      </w:r>
    </w:p>
    <w:p w14:paraId="45280188" w14:textId="77777777" w:rsidR="009C2540" w:rsidRPr="009C2540" w:rsidRDefault="009C2540" w:rsidP="009C2540">
      <w:pPr>
        <w:pStyle w:val="ListParagraph"/>
        <w:numPr>
          <w:ilvl w:val="0"/>
          <w:numId w:val="5"/>
        </w:numPr>
        <w:rPr>
          <w:rFonts w:ascii="Arial" w:hAnsi="Arial" w:cs="Arial"/>
          <w:sz w:val="24"/>
          <w:szCs w:val="24"/>
        </w:rPr>
      </w:pPr>
      <w:r w:rsidRPr="009C2540">
        <w:rPr>
          <w:rFonts w:ascii="Arial" w:hAnsi="Arial" w:cs="Arial"/>
          <w:sz w:val="24"/>
          <w:szCs w:val="24"/>
        </w:rPr>
        <w:t>21/02835/AMP - Barn Yonder, Harley, SY5 6L</w:t>
      </w:r>
      <w:r>
        <w:rPr>
          <w:rFonts w:ascii="Arial" w:hAnsi="Arial" w:cs="Arial"/>
          <w:sz w:val="24"/>
          <w:szCs w:val="24"/>
        </w:rPr>
        <w:t>X</w:t>
      </w:r>
      <w:r w:rsidRPr="009C2540">
        <w:rPr>
          <w:rFonts w:ascii="Arial" w:hAnsi="Arial" w:cs="Arial"/>
          <w:sz w:val="24"/>
          <w:szCs w:val="24"/>
        </w:rPr>
        <w:t xml:space="preserve">. Proposal: </w:t>
      </w:r>
      <w:hyperlink r:id="rId12" w:history="1">
        <w:r w:rsidRPr="009C2540">
          <w:rPr>
            <w:rStyle w:val="Hyperlink"/>
            <w:rFonts w:ascii="Arial" w:eastAsia="Times New Roman" w:hAnsi="Arial" w:cs="Arial"/>
            <w:color w:val="auto"/>
            <w:sz w:val="24"/>
            <w:szCs w:val="24"/>
            <w:u w:val="none"/>
          </w:rPr>
          <w:t xml:space="preserve">Alteration to external levels and replacement of recess, and window at ground floor level with new bi-folding door.  </w:t>
        </w:r>
      </w:hyperlink>
    </w:p>
    <w:p w14:paraId="7260206B" w14:textId="4A4BBEF2" w:rsidR="00F26CFE" w:rsidRDefault="009C2540" w:rsidP="00F26CFE">
      <w:pPr>
        <w:pStyle w:val="ListParagraph"/>
        <w:numPr>
          <w:ilvl w:val="0"/>
          <w:numId w:val="5"/>
        </w:numPr>
        <w:rPr>
          <w:rFonts w:ascii="Arial" w:hAnsi="Arial" w:cs="Arial"/>
          <w:sz w:val="24"/>
          <w:szCs w:val="24"/>
        </w:rPr>
      </w:pPr>
      <w:r w:rsidRPr="009C2540">
        <w:rPr>
          <w:rFonts w:ascii="Arial" w:hAnsi="Arial" w:cs="Arial"/>
          <w:sz w:val="24"/>
          <w:szCs w:val="24"/>
        </w:rPr>
        <w:t>21/02539/FUL - Harley Grange, Harley, SY5 6LX. Proposal: Erection of a self</w:t>
      </w:r>
      <w:r w:rsidR="00F26CFE">
        <w:rPr>
          <w:rFonts w:ascii="Arial" w:hAnsi="Arial" w:cs="Arial"/>
          <w:sz w:val="24"/>
          <w:szCs w:val="24"/>
        </w:rPr>
        <w:t>-</w:t>
      </w:r>
      <w:r w:rsidRPr="009C2540">
        <w:rPr>
          <w:rFonts w:ascii="Arial" w:hAnsi="Arial" w:cs="Arial"/>
          <w:sz w:val="24"/>
          <w:szCs w:val="24"/>
        </w:rPr>
        <w:t>contained annex with garaging and plant room ancillary to main dwelling following demolition of existing Dutch Barn</w:t>
      </w:r>
    </w:p>
    <w:p w14:paraId="46B7DC53" w14:textId="322E29C8" w:rsidR="00F26CFE" w:rsidRPr="00F26CFE" w:rsidRDefault="00F26CFE" w:rsidP="00F26CFE">
      <w:pPr>
        <w:pStyle w:val="ListParagraph"/>
        <w:numPr>
          <w:ilvl w:val="0"/>
          <w:numId w:val="5"/>
        </w:numPr>
        <w:rPr>
          <w:rFonts w:ascii="Arial" w:hAnsi="Arial" w:cs="Arial"/>
          <w:sz w:val="24"/>
          <w:szCs w:val="24"/>
        </w:rPr>
      </w:pPr>
      <w:r w:rsidRPr="00F26CFE">
        <w:rPr>
          <w:rFonts w:ascii="Arial" w:hAnsi="Arial" w:cs="Arial"/>
          <w:sz w:val="24"/>
          <w:szCs w:val="24"/>
        </w:rPr>
        <w:t xml:space="preserve">21/02078/FUL -  The Eagles Inn 1 Harley Road Cressage SY5 6DF. </w:t>
      </w:r>
      <w:r w:rsidR="00B80A09" w:rsidRPr="00F26CFE">
        <w:rPr>
          <w:rFonts w:ascii="Arial" w:hAnsi="Arial" w:cs="Arial"/>
          <w:sz w:val="24"/>
          <w:szCs w:val="24"/>
        </w:rPr>
        <w:t>Proposal</w:t>
      </w:r>
      <w:r w:rsidRPr="00F26CFE">
        <w:rPr>
          <w:rFonts w:ascii="Arial" w:hAnsi="Arial" w:cs="Arial"/>
          <w:sz w:val="24"/>
          <w:szCs w:val="24"/>
        </w:rPr>
        <w:t xml:space="preserve">: </w:t>
      </w:r>
      <w:hyperlink r:id="rId13" w:history="1">
        <w:r w:rsidRPr="00F26CFE">
          <w:rPr>
            <w:rStyle w:val="Hyperlink"/>
            <w:rFonts w:ascii="Arial" w:eastAsia="Times New Roman" w:hAnsi="Arial" w:cs="Arial"/>
            <w:color w:val="auto"/>
            <w:sz w:val="24"/>
            <w:szCs w:val="24"/>
            <w:u w:val="none"/>
          </w:rPr>
          <w:t xml:space="preserve">Conversion of former public house to two residential dwellings; associated works </w:t>
        </w:r>
        <w:r>
          <w:rPr>
            <w:rStyle w:val="Hyperlink"/>
            <w:rFonts w:ascii="Arial" w:eastAsia="Times New Roman" w:hAnsi="Arial" w:cs="Arial"/>
            <w:color w:val="auto"/>
            <w:sz w:val="24"/>
            <w:szCs w:val="24"/>
            <w:u w:val="none"/>
          </w:rPr>
          <w:t>–</w:t>
        </w:r>
        <w:r w:rsidRPr="00F26CFE">
          <w:rPr>
            <w:rStyle w:val="Hyperlink"/>
            <w:rFonts w:ascii="Arial" w:eastAsia="Times New Roman" w:hAnsi="Arial" w:cs="Arial"/>
            <w:color w:val="auto"/>
            <w:sz w:val="24"/>
            <w:szCs w:val="24"/>
            <w:u w:val="none"/>
          </w:rPr>
          <w:t xml:space="preserve"> </w:t>
        </w:r>
      </w:hyperlink>
    </w:p>
    <w:p w14:paraId="28EF1B8A" w14:textId="63A9DE06" w:rsidR="00A711B1" w:rsidRPr="00A711B1" w:rsidRDefault="00F26CFE" w:rsidP="00A711B1">
      <w:pPr>
        <w:pStyle w:val="ListParagraph"/>
        <w:numPr>
          <w:ilvl w:val="0"/>
          <w:numId w:val="5"/>
        </w:numPr>
        <w:rPr>
          <w:rFonts w:ascii="Arial" w:hAnsi="Arial" w:cs="Arial"/>
          <w:sz w:val="24"/>
          <w:szCs w:val="24"/>
        </w:rPr>
      </w:pPr>
      <w:r w:rsidRPr="00F26CFE">
        <w:rPr>
          <w:rFonts w:ascii="Arial" w:hAnsi="Arial" w:cs="Arial"/>
          <w:sz w:val="24"/>
          <w:szCs w:val="24"/>
        </w:rPr>
        <w:t xml:space="preserve">21/02123/LBC - The Eagles Inn 1 Harley Road Cressage, SY5 6DF. Proposal: </w:t>
      </w:r>
      <w:hyperlink r:id="rId14" w:history="1">
        <w:r w:rsidRPr="00F26CFE">
          <w:rPr>
            <w:rStyle w:val="Hyperlink"/>
            <w:rFonts w:ascii="Arial" w:eastAsia="Times New Roman" w:hAnsi="Arial" w:cs="Arial"/>
            <w:color w:val="auto"/>
            <w:sz w:val="24"/>
            <w:szCs w:val="24"/>
            <w:u w:val="none"/>
          </w:rPr>
          <w:t>Internal alterations in association with conversion of former public house to two residential dwellings</w:t>
        </w:r>
        <w:r>
          <w:rPr>
            <w:rStyle w:val="Hyperlink"/>
            <w:rFonts w:ascii="Arial" w:eastAsia="Times New Roman" w:hAnsi="Arial" w:cs="Arial"/>
            <w:color w:val="auto"/>
            <w:sz w:val="24"/>
            <w:szCs w:val="24"/>
            <w:u w:val="none"/>
          </w:rPr>
          <w:t>.</w:t>
        </w:r>
        <w:r w:rsidRPr="00F26CFE">
          <w:rPr>
            <w:rStyle w:val="Hyperlink"/>
            <w:rFonts w:ascii="Arial" w:eastAsia="Times New Roman" w:hAnsi="Arial" w:cs="Arial"/>
            <w:color w:val="auto"/>
            <w:sz w:val="24"/>
            <w:szCs w:val="24"/>
            <w:u w:val="none"/>
          </w:rPr>
          <w:t xml:space="preserve"> </w:t>
        </w:r>
      </w:hyperlink>
    </w:p>
    <w:p w14:paraId="2132C52F" w14:textId="41BAEBDE" w:rsidR="00A711B1" w:rsidRPr="00801F30" w:rsidRDefault="00A711B1" w:rsidP="00A711B1">
      <w:pPr>
        <w:pStyle w:val="ListParagraph"/>
        <w:numPr>
          <w:ilvl w:val="0"/>
          <w:numId w:val="5"/>
        </w:numPr>
        <w:rPr>
          <w:rFonts w:ascii="Arial" w:hAnsi="Arial" w:cs="Arial"/>
          <w:sz w:val="24"/>
          <w:szCs w:val="24"/>
        </w:rPr>
      </w:pPr>
      <w:r w:rsidRPr="00801F30">
        <w:rPr>
          <w:rFonts w:ascii="Arial" w:hAnsi="Arial" w:cs="Arial"/>
          <w:sz w:val="24"/>
          <w:szCs w:val="24"/>
        </w:rPr>
        <w:t>Late item: 21/01469/FUL -</w:t>
      </w:r>
      <w:r w:rsidRPr="00801F30">
        <w:t xml:space="preserve"> </w:t>
      </w:r>
      <w:r w:rsidRPr="00801F30">
        <w:rPr>
          <w:rFonts w:ascii="Arial" w:hAnsi="Arial" w:cs="Arial"/>
          <w:sz w:val="24"/>
          <w:szCs w:val="24"/>
        </w:rPr>
        <w:t>Outbuilding Adj Sheinwood Cornmill Sheinton. Proposal:</w:t>
      </w:r>
      <w:r w:rsidRPr="00801F30">
        <w:t xml:space="preserve"> </w:t>
      </w:r>
      <w:r w:rsidRPr="00801F30">
        <w:rPr>
          <w:rFonts w:ascii="Arial" w:hAnsi="Arial" w:cs="Arial"/>
          <w:sz w:val="24"/>
          <w:szCs w:val="24"/>
        </w:rPr>
        <w:t>Erection of lean-to extension to outbuilding to form storage/forestry building and toilet facilities ancillary to the maintenance of the land and private storage purposes</w:t>
      </w:r>
    </w:p>
    <w:p w14:paraId="12D1C191" w14:textId="77777777" w:rsidR="009C2540" w:rsidRPr="00A711B1" w:rsidRDefault="009C2540" w:rsidP="009C2540">
      <w:pPr>
        <w:pStyle w:val="ListParagraph"/>
        <w:ind w:left="1800"/>
        <w:rPr>
          <w:rStyle w:val="address"/>
          <w:rFonts w:ascii="Arial" w:hAnsi="Arial" w:cs="Arial"/>
          <w:sz w:val="24"/>
          <w:szCs w:val="24"/>
        </w:rPr>
      </w:pPr>
    </w:p>
    <w:p w14:paraId="24AB1961" w14:textId="6504BD81" w:rsidR="006E1316" w:rsidRDefault="00F22B45" w:rsidP="00161F38">
      <w:pPr>
        <w:pStyle w:val="ListParagraph"/>
        <w:numPr>
          <w:ilvl w:val="0"/>
          <w:numId w:val="2"/>
        </w:numPr>
        <w:rPr>
          <w:rStyle w:val="address"/>
          <w:rFonts w:ascii="Arial" w:hAnsi="Arial" w:cs="Arial"/>
          <w:b/>
          <w:bCs/>
          <w:sz w:val="24"/>
          <w:szCs w:val="24"/>
        </w:rPr>
      </w:pPr>
      <w:r w:rsidRPr="00A51AB7">
        <w:rPr>
          <w:rStyle w:val="address"/>
          <w:rFonts w:ascii="Arial" w:hAnsi="Arial" w:cs="Arial"/>
          <w:b/>
          <w:bCs/>
          <w:sz w:val="24"/>
          <w:szCs w:val="24"/>
        </w:rPr>
        <w:t xml:space="preserve">Highways </w:t>
      </w:r>
      <w:r w:rsidR="00740916" w:rsidRPr="00A51AB7">
        <w:rPr>
          <w:rStyle w:val="address"/>
          <w:rFonts w:ascii="Arial" w:hAnsi="Arial" w:cs="Arial"/>
          <w:b/>
          <w:bCs/>
          <w:sz w:val="24"/>
          <w:szCs w:val="24"/>
        </w:rPr>
        <w:t>matters</w:t>
      </w:r>
      <w:r w:rsidR="000C3A12" w:rsidRPr="00A51AB7">
        <w:rPr>
          <w:rStyle w:val="address"/>
          <w:rFonts w:ascii="Arial" w:hAnsi="Arial" w:cs="Arial"/>
          <w:b/>
          <w:bCs/>
          <w:sz w:val="24"/>
          <w:szCs w:val="24"/>
        </w:rPr>
        <w:t>:</w:t>
      </w:r>
    </w:p>
    <w:p w14:paraId="01E6D9F4" w14:textId="77777777" w:rsidR="00F26CFE" w:rsidRPr="00A51AB7" w:rsidRDefault="00F26CFE" w:rsidP="00F26CFE">
      <w:pPr>
        <w:pStyle w:val="ListParagraph"/>
        <w:rPr>
          <w:rStyle w:val="address"/>
          <w:rFonts w:ascii="Arial" w:hAnsi="Arial" w:cs="Arial"/>
          <w:b/>
          <w:bCs/>
          <w:sz w:val="24"/>
          <w:szCs w:val="24"/>
        </w:rPr>
      </w:pPr>
    </w:p>
    <w:p w14:paraId="6D2667F9" w14:textId="73E86D97" w:rsidR="00BE68DF" w:rsidRDefault="007A5599" w:rsidP="00161F38">
      <w:pPr>
        <w:pStyle w:val="ListParagraph"/>
        <w:numPr>
          <w:ilvl w:val="0"/>
          <w:numId w:val="6"/>
        </w:numPr>
        <w:rPr>
          <w:rStyle w:val="address"/>
          <w:rFonts w:ascii="Arial" w:hAnsi="Arial" w:cs="Arial"/>
          <w:sz w:val="24"/>
          <w:szCs w:val="24"/>
        </w:rPr>
      </w:pPr>
      <w:r w:rsidRPr="00A567D7">
        <w:rPr>
          <w:rStyle w:val="address"/>
          <w:rFonts w:ascii="Arial" w:hAnsi="Arial" w:cs="Arial"/>
          <w:sz w:val="24"/>
          <w:szCs w:val="24"/>
        </w:rPr>
        <w:t>Council</w:t>
      </w:r>
      <w:r w:rsidR="00740916" w:rsidRPr="00A567D7">
        <w:rPr>
          <w:rStyle w:val="address"/>
          <w:rFonts w:ascii="Arial" w:hAnsi="Arial" w:cs="Arial"/>
          <w:sz w:val="24"/>
          <w:szCs w:val="24"/>
        </w:rPr>
        <w:t xml:space="preserve">lors to report any highway </w:t>
      </w:r>
      <w:r w:rsidR="00356BF8" w:rsidRPr="00A567D7">
        <w:rPr>
          <w:rStyle w:val="address"/>
          <w:rFonts w:ascii="Arial" w:hAnsi="Arial" w:cs="Arial"/>
          <w:sz w:val="24"/>
          <w:szCs w:val="24"/>
        </w:rPr>
        <w:t>issues</w:t>
      </w:r>
      <w:r w:rsidR="00363FD4" w:rsidRPr="00A567D7">
        <w:rPr>
          <w:rStyle w:val="address"/>
          <w:rFonts w:ascii="Arial" w:hAnsi="Arial" w:cs="Arial"/>
          <w:sz w:val="24"/>
          <w:szCs w:val="24"/>
        </w:rPr>
        <w:t xml:space="preserve"> for action</w:t>
      </w:r>
      <w:r w:rsidR="00801F30">
        <w:rPr>
          <w:rStyle w:val="address"/>
          <w:rFonts w:ascii="Arial" w:hAnsi="Arial" w:cs="Arial"/>
          <w:sz w:val="24"/>
          <w:szCs w:val="24"/>
        </w:rPr>
        <w:t>:</w:t>
      </w:r>
    </w:p>
    <w:p w14:paraId="3A8AB0E8" w14:textId="6AE3D5B6" w:rsidR="00801F30" w:rsidRPr="00801F30" w:rsidRDefault="00801F30" w:rsidP="00801F30">
      <w:pPr>
        <w:pStyle w:val="ListParagraph"/>
        <w:numPr>
          <w:ilvl w:val="1"/>
          <w:numId w:val="6"/>
        </w:numPr>
        <w:rPr>
          <w:rStyle w:val="address"/>
          <w:rFonts w:ascii="Arial" w:hAnsi="Arial" w:cs="Arial"/>
          <w:sz w:val="24"/>
          <w:szCs w:val="24"/>
        </w:rPr>
      </w:pPr>
      <w:r>
        <w:rPr>
          <w:rStyle w:val="address"/>
          <w:rFonts w:ascii="Arial" w:hAnsi="Arial" w:cs="Arial"/>
          <w:sz w:val="24"/>
          <w:szCs w:val="24"/>
        </w:rPr>
        <w:t xml:space="preserve">Council noted concern </w:t>
      </w:r>
      <w:r w:rsidR="003E3D6F">
        <w:rPr>
          <w:rStyle w:val="address"/>
          <w:rFonts w:ascii="Arial" w:hAnsi="Arial" w:cs="Arial"/>
          <w:sz w:val="24"/>
          <w:szCs w:val="24"/>
        </w:rPr>
        <w:t>regarding</w:t>
      </w:r>
      <w:r>
        <w:rPr>
          <w:rStyle w:val="address"/>
          <w:rFonts w:ascii="Arial" w:hAnsi="Arial" w:cs="Arial"/>
          <w:sz w:val="24"/>
          <w:szCs w:val="24"/>
        </w:rPr>
        <w:t xml:space="preserve"> continued speeding on the main road through Harley. </w:t>
      </w:r>
    </w:p>
    <w:p w14:paraId="48809B1F" w14:textId="17F67575" w:rsidR="00F26CFE" w:rsidRPr="00A567D7" w:rsidRDefault="00F26CFE" w:rsidP="00161F38">
      <w:pPr>
        <w:pStyle w:val="ListParagraph"/>
        <w:numPr>
          <w:ilvl w:val="0"/>
          <w:numId w:val="6"/>
        </w:numPr>
        <w:rPr>
          <w:rStyle w:val="address"/>
          <w:rFonts w:ascii="Arial" w:hAnsi="Arial" w:cs="Arial"/>
          <w:sz w:val="24"/>
          <w:szCs w:val="24"/>
        </w:rPr>
      </w:pPr>
      <w:r>
        <w:rPr>
          <w:rStyle w:val="address"/>
          <w:rFonts w:ascii="Arial" w:hAnsi="Arial" w:cs="Arial"/>
          <w:sz w:val="24"/>
          <w:szCs w:val="24"/>
        </w:rPr>
        <w:t>Council to note letter from Steve Charmley - circulated</w:t>
      </w:r>
    </w:p>
    <w:p w14:paraId="37DBCB90" w14:textId="4F56A35D" w:rsidR="00142BCF" w:rsidRPr="00A567D7" w:rsidRDefault="00142BCF" w:rsidP="00161F38">
      <w:pPr>
        <w:pStyle w:val="ListParagraph"/>
        <w:numPr>
          <w:ilvl w:val="0"/>
          <w:numId w:val="6"/>
        </w:numPr>
        <w:rPr>
          <w:rStyle w:val="address"/>
          <w:rFonts w:ascii="Arial" w:hAnsi="Arial" w:cs="Arial"/>
          <w:sz w:val="24"/>
          <w:szCs w:val="24"/>
        </w:rPr>
      </w:pPr>
      <w:r w:rsidRPr="00A567D7">
        <w:rPr>
          <w:rStyle w:val="address"/>
          <w:rFonts w:ascii="Arial" w:hAnsi="Arial" w:cs="Arial"/>
          <w:sz w:val="24"/>
          <w:szCs w:val="24"/>
        </w:rPr>
        <w:t>Wood Lane warning bollards slipping towards the brook. Co</w:t>
      </w:r>
      <w:r w:rsidR="00D373A4">
        <w:rPr>
          <w:rStyle w:val="address"/>
          <w:rFonts w:ascii="Arial" w:hAnsi="Arial" w:cs="Arial"/>
          <w:sz w:val="24"/>
          <w:szCs w:val="24"/>
        </w:rPr>
        <w:t xml:space="preserve">uncil agreed to ask </w:t>
      </w:r>
      <w:r w:rsidRPr="00A567D7">
        <w:rPr>
          <w:rStyle w:val="address"/>
          <w:rFonts w:ascii="Arial" w:hAnsi="Arial" w:cs="Arial"/>
          <w:sz w:val="24"/>
          <w:szCs w:val="24"/>
        </w:rPr>
        <w:t xml:space="preserve">Shropshire Council Highways Dept to investigate and take appropriate action </w:t>
      </w:r>
      <w:r w:rsidR="00D373A4">
        <w:rPr>
          <w:rStyle w:val="address"/>
          <w:rFonts w:ascii="Arial" w:hAnsi="Arial" w:cs="Arial"/>
          <w:sz w:val="24"/>
          <w:szCs w:val="24"/>
        </w:rPr>
        <w:t>again t</w:t>
      </w:r>
      <w:r w:rsidRPr="00A567D7">
        <w:rPr>
          <w:rStyle w:val="address"/>
          <w:rFonts w:ascii="Arial" w:hAnsi="Arial" w:cs="Arial"/>
          <w:sz w:val="24"/>
          <w:szCs w:val="24"/>
        </w:rPr>
        <w:t>o avoid road collapse</w:t>
      </w:r>
    </w:p>
    <w:p w14:paraId="4F0DD84B" w14:textId="77777777" w:rsidR="00DD4A91" w:rsidRDefault="00BE68DF" w:rsidP="0069158E">
      <w:pPr>
        <w:pStyle w:val="ListParagraph"/>
        <w:numPr>
          <w:ilvl w:val="0"/>
          <w:numId w:val="6"/>
        </w:numPr>
        <w:spacing w:after="0" w:line="240" w:lineRule="auto"/>
        <w:rPr>
          <w:rStyle w:val="address"/>
          <w:rFonts w:ascii="Arial" w:hAnsi="Arial" w:cs="Arial"/>
          <w:sz w:val="24"/>
          <w:szCs w:val="24"/>
        </w:rPr>
      </w:pPr>
      <w:r w:rsidRPr="00DD4A91">
        <w:rPr>
          <w:rStyle w:val="address"/>
          <w:rFonts w:ascii="Arial" w:hAnsi="Arial" w:cs="Arial"/>
          <w:sz w:val="24"/>
          <w:szCs w:val="24"/>
        </w:rPr>
        <w:t>Council to consider requesting Shropshire Council to initiate a survey with a view to upgrading all aspects of the Sheinton Road.</w:t>
      </w:r>
      <w:r w:rsidR="00801F30" w:rsidRPr="00DD4A91">
        <w:rPr>
          <w:rStyle w:val="address"/>
          <w:rFonts w:ascii="Arial" w:hAnsi="Arial" w:cs="Arial"/>
          <w:sz w:val="24"/>
          <w:szCs w:val="24"/>
        </w:rPr>
        <w:t xml:space="preserve"> It was agreed to invite both </w:t>
      </w:r>
      <w:r w:rsidR="003E3D6F" w:rsidRPr="00DD4A91">
        <w:rPr>
          <w:rStyle w:val="address"/>
          <w:rFonts w:ascii="Arial" w:hAnsi="Arial" w:cs="Arial"/>
          <w:sz w:val="24"/>
          <w:szCs w:val="24"/>
        </w:rPr>
        <w:t>officers</w:t>
      </w:r>
      <w:r w:rsidR="00801F30" w:rsidRPr="00DD4A91">
        <w:rPr>
          <w:rStyle w:val="address"/>
          <w:rFonts w:ascii="Arial" w:hAnsi="Arial" w:cs="Arial"/>
          <w:sz w:val="24"/>
          <w:szCs w:val="24"/>
        </w:rPr>
        <w:t xml:space="preserve"> and portfolio holder to </w:t>
      </w:r>
      <w:r w:rsidR="003E3D6F" w:rsidRPr="00DD4A91">
        <w:rPr>
          <w:rStyle w:val="address"/>
          <w:rFonts w:ascii="Arial" w:hAnsi="Arial" w:cs="Arial"/>
          <w:sz w:val="24"/>
          <w:szCs w:val="24"/>
        </w:rPr>
        <w:t>visit</w:t>
      </w:r>
      <w:r w:rsidR="00801F30" w:rsidRPr="00DD4A91">
        <w:rPr>
          <w:rStyle w:val="address"/>
          <w:rFonts w:ascii="Arial" w:hAnsi="Arial" w:cs="Arial"/>
          <w:sz w:val="24"/>
          <w:szCs w:val="24"/>
        </w:rPr>
        <w:t xml:space="preserve"> the site to </w:t>
      </w:r>
      <w:r w:rsidR="003E3D6F" w:rsidRPr="00DD4A91">
        <w:rPr>
          <w:rStyle w:val="address"/>
          <w:rFonts w:ascii="Arial" w:hAnsi="Arial" w:cs="Arial"/>
          <w:sz w:val="24"/>
          <w:szCs w:val="24"/>
        </w:rPr>
        <w:t>discuss</w:t>
      </w:r>
      <w:r w:rsidR="00801F30" w:rsidRPr="00DD4A91">
        <w:rPr>
          <w:rStyle w:val="address"/>
          <w:rFonts w:ascii="Arial" w:hAnsi="Arial" w:cs="Arial"/>
          <w:sz w:val="24"/>
          <w:szCs w:val="24"/>
        </w:rPr>
        <w:t xml:space="preserve"> </w:t>
      </w:r>
      <w:r w:rsidR="003E3D6F" w:rsidRPr="00DD4A91">
        <w:rPr>
          <w:rStyle w:val="address"/>
          <w:rFonts w:ascii="Arial" w:hAnsi="Arial" w:cs="Arial"/>
          <w:sz w:val="24"/>
          <w:szCs w:val="24"/>
        </w:rPr>
        <w:t>improvements</w:t>
      </w:r>
    </w:p>
    <w:p w14:paraId="16F678E1" w14:textId="267D3BCC" w:rsidR="00DD4A91" w:rsidRPr="00DD4A91" w:rsidRDefault="00B0579B" w:rsidP="009E25BE">
      <w:pPr>
        <w:pStyle w:val="ListParagraph"/>
        <w:numPr>
          <w:ilvl w:val="0"/>
          <w:numId w:val="6"/>
        </w:numPr>
        <w:spacing w:after="0" w:line="240" w:lineRule="auto"/>
        <w:rPr>
          <w:rFonts w:ascii="Arial" w:hAnsi="Arial" w:cs="Arial"/>
          <w:sz w:val="24"/>
          <w:szCs w:val="24"/>
        </w:rPr>
      </w:pPr>
      <w:r w:rsidRPr="00DD4A91">
        <w:rPr>
          <w:rStyle w:val="address"/>
          <w:rFonts w:ascii="Arial" w:hAnsi="Arial" w:cs="Arial"/>
          <w:sz w:val="24"/>
          <w:szCs w:val="24"/>
        </w:rPr>
        <w:lastRenderedPageBreak/>
        <w:t>Council</w:t>
      </w:r>
      <w:r w:rsidR="00DD4A91" w:rsidRPr="00DD4A91">
        <w:rPr>
          <w:rFonts w:ascii="Arial" w:hAnsi="Arial" w:cs="Arial"/>
          <w:sz w:val="24"/>
          <w:szCs w:val="24"/>
        </w:rPr>
        <w:t>, pending further investigations and discussion will consider the proposal for a verge</w:t>
      </w:r>
      <w:r w:rsidR="00DD4A91" w:rsidRPr="00DD4A91">
        <w:rPr>
          <w:rFonts w:ascii="Arial" w:hAnsi="Arial" w:cs="Arial"/>
          <w:sz w:val="24"/>
          <w:szCs w:val="24"/>
        </w:rPr>
        <w:t xml:space="preserve"> </w:t>
      </w:r>
      <w:r w:rsidR="00DD4A91" w:rsidRPr="00DD4A91">
        <w:rPr>
          <w:rFonts w:ascii="Arial" w:hAnsi="Arial" w:cs="Arial"/>
          <w:sz w:val="24"/>
          <w:szCs w:val="24"/>
        </w:rPr>
        <w:t>restoration project on the south layby on A458.</w:t>
      </w:r>
    </w:p>
    <w:p w14:paraId="003D38B3" w14:textId="0888058A" w:rsidR="00A567D7" w:rsidRPr="00DD4A91" w:rsidRDefault="00A567D7" w:rsidP="00DD4A91">
      <w:pPr>
        <w:pStyle w:val="ListParagraph"/>
        <w:ind w:left="1800"/>
        <w:rPr>
          <w:rStyle w:val="address"/>
          <w:rFonts w:ascii="Arial" w:hAnsi="Arial" w:cs="Arial"/>
          <w:sz w:val="24"/>
          <w:szCs w:val="24"/>
        </w:rPr>
      </w:pPr>
    </w:p>
    <w:p w14:paraId="2B1570A1" w14:textId="4FDBD15C" w:rsidR="00766D75" w:rsidRDefault="00766D75" w:rsidP="00161F38">
      <w:pPr>
        <w:pStyle w:val="ListParagraph"/>
        <w:numPr>
          <w:ilvl w:val="0"/>
          <w:numId w:val="2"/>
        </w:numPr>
        <w:rPr>
          <w:rStyle w:val="address"/>
          <w:rFonts w:ascii="Arial" w:hAnsi="Arial" w:cs="Arial"/>
          <w:b/>
          <w:bCs/>
          <w:sz w:val="24"/>
          <w:szCs w:val="24"/>
        </w:rPr>
      </w:pPr>
      <w:r w:rsidRPr="00A567D7">
        <w:rPr>
          <w:rStyle w:val="address"/>
          <w:rFonts w:ascii="Arial" w:hAnsi="Arial" w:cs="Arial"/>
          <w:b/>
          <w:bCs/>
          <w:sz w:val="24"/>
          <w:szCs w:val="24"/>
        </w:rPr>
        <w:t>Financial matters</w:t>
      </w:r>
      <w:r w:rsidR="00A567D7">
        <w:rPr>
          <w:rStyle w:val="address"/>
          <w:rFonts w:ascii="Arial" w:hAnsi="Arial" w:cs="Arial"/>
          <w:b/>
          <w:bCs/>
          <w:sz w:val="24"/>
          <w:szCs w:val="24"/>
        </w:rPr>
        <w:t>:</w:t>
      </w:r>
    </w:p>
    <w:p w14:paraId="010249F4" w14:textId="77777777" w:rsidR="00A567D7" w:rsidRPr="00A567D7" w:rsidRDefault="00A567D7" w:rsidP="00A567D7">
      <w:pPr>
        <w:pStyle w:val="ListParagraph"/>
        <w:rPr>
          <w:rStyle w:val="address"/>
          <w:rFonts w:ascii="Arial" w:hAnsi="Arial" w:cs="Arial"/>
          <w:b/>
          <w:bCs/>
          <w:sz w:val="24"/>
          <w:szCs w:val="24"/>
        </w:rPr>
      </w:pPr>
    </w:p>
    <w:p w14:paraId="0AAFA8F9" w14:textId="0DB95196" w:rsidR="000C3A12" w:rsidRPr="00D373A4" w:rsidRDefault="00766D75" w:rsidP="00A567D7">
      <w:pPr>
        <w:pStyle w:val="ListParagraph"/>
        <w:rPr>
          <w:rStyle w:val="address"/>
          <w:rFonts w:ascii="Arial" w:hAnsi="Arial" w:cs="Arial"/>
          <w:sz w:val="24"/>
          <w:szCs w:val="24"/>
        </w:rPr>
      </w:pPr>
      <w:r w:rsidRPr="00D373A4">
        <w:rPr>
          <w:rStyle w:val="address"/>
          <w:rFonts w:ascii="Arial" w:hAnsi="Arial" w:cs="Arial"/>
          <w:sz w:val="24"/>
          <w:szCs w:val="24"/>
        </w:rPr>
        <w:t xml:space="preserve">Council </w:t>
      </w:r>
      <w:r w:rsidR="00D373A4" w:rsidRPr="00D373A4">
        <w:rPr>
          <w:rStyle w:val="address"/>
          <w:rFonts w:ascii="Arial" w:hAnsi="Arial" w:cs="Arial"/>
          <w:sz w:val="24"/>
          <w:szCs w:val="24"/>
        </w:rPr>
        <w:t xml:space="preserve">unanimously </w:t>
      </w:r>
      <w:r w:rsidRPr="00D373A4">
        <w:rPr>
          <w:rStyle w:val="address"/>
          <w:rFonts w:ascii="Arial" w:hAnsi="Arial" w:cs="Arial"/>
          <w:sz w:val="24"/>
          <w:szCs w:val="24"/>
        </w:rPr>
        <w:t>agree</w:t>
      </w:r>
      <w:r w:rsidR="00D373A4" w:rsidRPr="00D373A4">
        <w:rPr>
          <w:rStyle w:val="address"/>
          <w:rFonts w:ascii="Arial" w:hAnsi="Arial" w:cs="Arial"/>
          <w:sz w:val="24"/>
          <w:szCs w:val="24"/>
        </w:rPr>
        <w:t>d</w:t>
      </w:r>
      <w:r w:rsidRPr="00D373A4">
        <w:rPr>
          <w:rStyle w:val="address"/>
          <w:rFonts w:ascii="Arial" w:hAnsi="Arial" w:cs="Arial"/>
          <w:sz w:val="24"/>
          <w:szCs w:val="24"/>
        </w:rPr>
        <w:t xml:space="preserve"> payment of invoices a</w:t>
      </w:r>
      <w:r w:rsidR="00EB65D6" w:rsidRPr="00D373A4">
        <w:rPr>
          <w:rStyle w:val="address"/>
          <w:rFonts w:ascii="Arial" w:hAnsi="Arial" w:cs="Arial"/>
          <w:sz w:val="24"/>
          <w:szCs w:val="24"/>
        </w:rPr>
        <w:t>nd charge</w:t>
      </w:r>
      <w:r w:rsidRPr="00D373A4">
        <w:rPr>
          <w:rStyle w:val="address"/>
          <w:rFonts w:ascii="Arial" w:hAnsi="Arial" w:cs="Arial"/>
          <w:sz w:val="24"/>
          <w:szCs w:val="24"/>
        </w:rPr>
        <w:t>s presented by the clerk</w:t>
      </w:r>
      <w:r w:rsidR="00D373A4">
        <w:rPr>
          <w:rStyle w:val="address"/>
          <w:rFonts w:ascii="Arial" w:hAnsi="Arial" w:cs="Arial"/>
          <w:sz w:val="24"/>
          <w:szCs w:val="24"/>
        </w:rPr>
        <w:t xml:space="preserve"> in the list circulated at the meeting and attached to these minutes, </w:t>
      </w:r>
      <w:r w:rsidR="003E3D6F">
        <w:rPr>
          <w:rStyle w:val="address"/>
          <w:rFonts w:ascii="Arial" w:hAnsi="Arial" w:cs="Arial"/>
          <w:sz w:val="24"/>
          <w:szCs w:val="24"/>
        </w:rPr>
        <w:t>including</w:t>
      </w:r>
      <w:r w:rsidR="00A567D7" w:rsidRPr="00D373A4">
        <w:rPr>
          <w:rStyle w:val="address"/>
          <w:rFonts w:ascii="Arial" w:hAnsi="Arial" w:cs="Arial"/>
          <w:sz w:val="24"/>
          <w:szCs w:val="24"/>
        </w:rPr>
        <w:t>:</w:t>
      </w:r>
    </w:p>
    <w:p w14:paraId="08AC93B2" w14:textId="6D181052" w:rsidR="000C3A12" w:rsidRPr="00A567D7" w:rsidRDefault="000C3A12" w:rsidP="00A567D7">
      <w:pPr>
        <w:pStyle w:val="ListParagraph"/>
        <w:rPr>
          <w:rStyle w:val="address"/>
          <w:rFonts w:ascii="Arial" w:hAnsi="Arial" w:cs="Arial"/>
          <w:sz w:val="24"/>
          <w:szCs w:val="24"/>
        </w:rPr>
      </w:pPr>
      <w:r w:rsidRPr="00A567D7">
        <w:rPr>
          <w:rStyle w:val="address"/>
          <w:rFonts w:ascii="Arial" w:hAnsi="Arial" w:cs="Arial"/>
          <w:sz w:val="24"/>
          <w:szCs w:val="24"/>
        </w:rPr>
        <w:t>SLB Groundcare</w:t>
      </w:r>
      <w:r w:rsidR="00827F44" w:rsidRPr="00A567D7">
        <w:rPr>
          <w:rStyle w:val="address"/>
          <w:rFonts w:ascii="Arial" w:hAnsi="Arial" w:cs="Arial"/>
          <w:sz w:val="24"/>
          <w:szCs w:val="24"/>
        </w:rPr>
        <w:tab/>
      </w:r>
      <w:r w:rsidR="00827F44" w:rsidRPr="00A567D7">
        <w:rPr>
          <w:rStyle w:val="address"/>
          <w:rFonts w:ascii="Arial" w:hAnsi="Arial" w:cs="Arial"/>
          <w:sz w:val="24"/>
          <w:szCs w:val="24"/>
        </w:rPr>
        <w:tab/>
      </w:r>
      <w:r w:rsidR="00827F44" w:rsidRPr="00A567D7">
        <w:rPr>
          <w:rStyle w:val="address"/>
          <w:rFonts w:ascii="Arial" w:hAnsi="Arial" w:cs="Arial"/>
          <w:sz w:val="24"/>
          <w:szCs w:val="24"/>
        </w:rPr>
        <w:tab/>
      </w:r>
      <w:r w:rsidR="00827F44" w:rsidRPr="00A567D7">
        <w:rPr>
          <w:rStyle w:val="address"/>
          <w:rFonts w:ascii="Arial" w:hAnsi="Arial" w:cs="Arial"/>
          <w:sz w:val="24"/>
          <w:szCs w:val="24"/>
        </w:rPr>
        <w:tab/>
      </w:r>
      <w:r w:rsidR="00827F44" w:rsidRPr="00A567D7">
        <w:rPr>
          <w:rStyle w:val="address"/>
          <w:rFonts w:ascii="Arial" w:hAnsi="Arial" w:cs="Arial"/>
          <w:sz w:val="24"/>
          <w:szCs w:val="24"/>
        </w:rPr>
        <w:tab/>
      </w:r>
      <w:r w:rsidR="00EB65D6" w:rsidRPr="00A567D7">
        <w:rPr>
          <w:rStyle w:val="address"/>
          <w:rFonts w:ascii="Arial" w:hAnsi="Arial" w:cs="Arial"/>
          <w:sz w:val="24"/>
          <w:szCs w:val="24"/>
        </w:rPr>
        <w:t xml:space="preserve">             </w:t>
      </w:r>
      <w:r w:rsidR="00827F44" w:rsidRPr="00A567D7">
        <w:rPr>
          <w:rStyle w:val="address"/>
          <w:rFonts w:ascii="Arial" w:hAnsi="Arial" w:cs="Arial"/>
          <w:sz w:val="24"/>
          <w:szCs w:val="24"/>
        </w:rPr>
        <w:t>£682.58</w:t>
      </w:r>
    </w:p>
    <w:p w14:paraId="4B71C484" w14:textId="254CC8ED" w:rsidR="00827F44" w:rsidRPr="00A567D7" w:rsidRDefault="00827F44" w:rsidP="00A567D7">
      <w:pPr>
        <w:pStyle w:val="ListParagraph"/>
        <w:rPr>
          <w:rStyle w:val="address"/>
          <w:rFonts w:ascii="Arial" w:hAnsi="Arial" w:cs="Arial"/>
          <w:sz w:val="24"/>
          <w:szCs w:val="24"/>
        </w:rPr>
      </w:pPr>
      <w:r w:rsidRPr="00A567D7">
        <w:rPr>
          <w:rStyle w:val="address"/>
          <w:rFonts w:ascii="Arial" w:hAnsi="Arial" w:cs="Arial"/>
          <w:sz w:val="24"/>
          <w:szCs w:val="24"/>
        </w:rPr>
        <w:t>Loan Repayment</w:t>
      </w:r>
      <w:r w:rsidRPr="00A567D7">
        <w:rPr>
          <w:rStyle w:val="address"/>
          <w:rFonts w:ascii="Arial" w:hAnsi="Arial" w:cs="Arial"/>
          <w:sz w:val="24"/>
          <w:szCs w:val="24"/>
        </w:rPr>
        <w:tab/>
      </w:r>
      <w:r w:rsidRPr="00A567D7">
        <w:rPr>
          <w:rStyle w:val="address"/>
          <w:rFonts w:ascii="Arial" w:hAnsi="Arial" w:cs="Arial"/>
          <w:sz w:val="24"/>
          <w:szCs w:val="24"/>
        </w:rPr>
        <w:tab/>
      </w:r>
      <w:r w:rsidRPr="00A567D7">
        <w:rPr>
          <w:rStyle w:val="address"/>
          <w:rFonts w:ascii="Arial" w:hAnsi="Arial" w:cs="Arial"/>
          <w:sz w:val="24"/>
          <w:szCs w:val="24"/>
        </w:rPr>
        <w:tab/>
      </w:r>
      <w:r w:rsidRPr="00A567D7">
        <w:rPr>
          <w:rStyle w:val="address"/>
          <w:rFonts w:ascii="Arial" w:hAnsi="Arial" w:cs="Arial"/>
          <w:sz w:val="24"/>
          <w:szCs w:val="24"/>
        </w:rPr>
        <w:tab/>
      </w:r>
      <w:r w:rsidRPr="00A567D7">
        <w:rPr>
          <w:rStyle w:val="address"/>
          <w:rFonts w:ascii="Arial" w:hAnsi="Arial" w:cs="Arial"/>
          <w:sz w:val="24"/>
          <w:szCs w:val="24"/>
        </w:rPr>
        <w:tab/>
      </w:r>
      <w:r w:rsidR="00FB1E1D" w:rsidRPr="00A567D7">
        <w:rPr>
          <w:rStyle w:val="address"/>
          <w:rFonts w:ascii="Arial" w:hAnsi="Arial" w:cs="Arial"/>
          <w:sz w:val="24"/>
          <w:szCs w:val="24"/>
        </w:rPr>
        <w:tab/>
      </w:r>
      <w:r w:rsidR="00EB65D6" w:rsidRPr="00A567D7">
        <w:rPr>
          <w:rStyle w:val="address"/>
          <w:rFonts w:ascii="Arial" w:hAnsi="Arial" w:cs="Arial"/>
          <w:sz w:val="24"/>
          <w:szCs w:val="24"/>
        </w:rPr>
        <w:t xml:space="preserve">  </w:t>
      </w:r>
      <w:r w:rsidRPr="00A567D7">
        <w:rPr>
          <w:rStyle w:val="address"/>
          <w:rFonts w:ascii="Arial" w:hAnsi="Arial" w:cs="Arial"/>
          <w:sz w:val="24"/>
          <w:szCs w:val="24"/>
        </w:rPr>
        <w:t>£273.46</w:t>
      </w:r>
    </w:p>
    <w:p w14:paraId="2A5E8159" w14:textId="2DB525B0" w:rsidR="00827F44" w:rsidRPr="00A567D7" w:rsidRDefault="00827F44" w:rsidP="00A567D7">
      <w:pPr>
        <w:pStyle w:val="ListParagraph"/>
        <w:rPr>
          <w:rStyle w:val="address"/>
          <w:rFonts w:ascii="Arial" w:hAnsi="Arial" w:cs="Arial"/>
          <w:sz w:val="24"/>
          <w:szCs w:val="24"/>
        </w:rPr>
      </w:pPr>
      <w:r w:rsidRPr="00A567D7">
        <w:rPr>
          <w:rStyle w:val="address"/>
          <w:rFonts w:ascii="Arial" w:hAnsi="Arial" w:cs="Arial"/>
          <w:sz w:val="24"/>
          <w:szCs w:val="24"/>
        </w:rPr>
        <w:t>DM Payroll Services</w:t>
      </w:r>
      <w:r w:rsidR="00EB65D6" w:rsidRPr="00A567D7">
        <w:rPr>
          <w:rStyle w:val="address"/>
          <w:rFonts w:ascii="Arial" w:hAnsi="Arial" w:cs="Arial"/>
          <w:sz w:val="24"/>
          <w:szCs w:val="24"/>
        </w:rPr>
        <w:t xml:space="preserve"> </w:t>
      </w:r>
      <w:r w:rsidRPr="00A567D7">
        <w:rPr>
          <w:rStyle w:val="address"/>
          <w:rFonts w:ascii="Arial" w:hAnsi="Arial" w:cs="Arial"/>
          <w:sz w:val="24"/>
          <w:szCs w:val="24"/>
        </w:rPr>
        <w:t>(annual charge)</w:t>
      </w:r>
      <w:r w:rsidRPr="00A567D7">
        <w:rPr>
          <w:rStyle w:val="address"/>
          <w:rFonts w:ascii="Arial" w:hAnsi="Arial" w:cs="Arial"/>
          <w:sz w:val="24"/>
          <w:szCs w:val="24"/>
        </w:rPr>
        <w:tab/>
      </w:r>
      <w:r w:rsidRPr="00A567D7">
        <w:rPr>
          <w:rStyle w:val="address"/>
          <w:rFonts w:ascii="Arial" w:hAnsi="Arial" w:cs="Arial"/>
          <w:sz w:val="24"/>
          <w:szCs w:val="24"/>
        </w:rPr>
        <w:tab/>
      </w:r>
      <w:r w:rsidR="00EB65D6" w:rsidRPr="00A567D7">
        <w:rPr>
          <w:rStyle w:val="address"/>
          <w:rFonts w:ascii="Arial" w:hAnsi="Arial" w:cs="Arial"/>
          <w:sz w:val="24"/>
          <w:szCs w:val="24"/>
        </w:rPr>
        <w:t xml:space="preserve">  </w:t>
      </w:r>
      <w:r w:rsidR="00A567D7">
        <w:rPr>
          <w:rStyle w:val="address"/>
          <w:rFonts w:ascii="Arial" w:hAnsi="Arial" w:cs="Arial"/>
          <w:sz w:val="24"/>
          <w:szCs w:val="24"/>
        </w:rPr>
        <w:tab/>
        <w:t xml:space="preserve">  </w:t>
      </w:r>
      <w:r w:rsidRPr="00A567D7">
        <w:rPr>
          <w:rStyle w:val="address"/>
          <w:rFonts w:ascii="Arial" w:hAnsi="Arial" w:cs="Arial"/>
          <w:sz w:val="24"/>
          <w:szCs w:val="24"/>
        </w:rPr>
        <w:t>£120.00</w:t>
      </w:r>
    </w:p>
    <w:p w14:paraId="2FC59575" w14:textId="3B515492" w:rsidR="00827F44" w:rsidRPr="00A567D7" w:rsidRDefault="00827F44" w:rsidP="00A567D7">
      <w:pPr>
        <w:pStyle w:val="ListParagraph"/>
        <w:rPr>
          <w:rStyle w:val="address"/>
          <w:rFonts w:ascii="Arial" w:hAnsi="Arial" w:cs="Arial"/>
          <w:sz w:val="24"/>
          <w:szCs w:val="24"/>
        </w:rPr>
      </w:pPr>
      <w:r w:rsidRPr="00A567D7">
        <w:rPr>
          <w:rStyle w:val="address"/>
          <w:rFonts w:ascii="Arial" w:hAnsi="Arial" w:cs="Arial"/>
          <w:sz w:val="24"/>
          <w:szCs w:val="24"/>
        </w:rPr>
        <w:t xml:space="preserve">DM Payroll </w:t>
      </w:r>
      <w:r w:rsidR="00A51AB7" w:rsidRPr="00A567D7">
        <w:rPr>
          <w:rStyle w:val="address"/>
          <w:rFonts w:ascii="Arial" w:hAnsi="Arial" w:cs="Arial"/>
          <w:sz w:val="24"/>
          <w:szCs w:val="24"/>
        </w:rPr>
        <w:t>Services</w:t>
      </w:r>
      <w:r w:rsidRPr="00A567D7">
        <w:rPr>
          <w:rStyle w:val="address"/>
          <w:rFonts w:ascii="Arial" w:hAnsi="Arial" w:cs="Arial"/>
          <w:sz w:val="24"/>
          <w:szCs w:val="24"/>
        </w:rPr>
        <w:t xml:space="preserve"> (DPO Services)</w:t>
      </w:r>
      <w:r w:rsidRPr="00A567D7">
        <w:rPr>
          <w:rStyle w:val="address"/>
          <w:rFonts w:ascii="Arial" w:hAnsi="Arial" w:cs="Arial"/>
          <w:sz w:val="24"/>
          <w:szCs w:val="24"/>
        </w:rPr>
        <w:tab/>
      </w:r>
      <w:r w:rsidRPr="00A567D7">
        <w:rPr>
          <w:rStyle w:val="address"/>
          <w:rFonts w:ascii="Arial" w:hAnsi="Arial" w:cs="Arial"/>
          <w:sz w:val="24"/>
          <w:szCs w:val="24"/>
        </w:rPr>
        <w:tab/>
      </w:r>
      <w:r w:rsidR="00FB1E1D" w:rsidRPr="00A567D7">
        <w:rPr>
          <w:rStyle w:val="address"/>
          <w:rFonts w:ascii="Arial" w:hAnsi="Arial" w:cs="Arial"/>
          <w:sz w:val="24"/>
          <w:szCs w:val="24"/>
        </w:rPr>
        <w:tab/>
      </w:r>
      <w:r w:rsidR="00EB65D6" w:rsidRPr="00A567D7">
        <w:rPr>
          <w:rStyle w:val="address"/>
          <w:rFonts w:ascii="Arial" w:hAnsi="Arial" w:cs="Arial"/>
          <w:sz w:val="24"/>
          <w:szCs w:val="24"/>
        </w:rPr>
        <w:t xml:space="preserve">  </w:t>
      </w:r>
      <w:r w:rsidRPr="00A567D7">
        <w:rPr>
          <w:rStyle w:val="address"/>
          <w:rFonts w:ascii="Arial" w:hAnsi="Arial" w:cs="Arial"/>
          <w:sz w:val="24"/>
          <w:szCs w:val="24"/>
        </w:rPr>
        <w:t>£133.33</w:t>
      </w:r>
    </w:p>
    <w:p w14:paraId="10EBC985" w14:textId="3EDB2A37" w:rsidR="00827F44" w:rsidRPr="00A567D7" w:rsidRDefault="00FB1E1D" w:rsidP="00A567D7">
      <w:pPr>
        <w:pStyle w:val="ListParagraph"/>
        <w:rPr>
          <w:rStyle w:val="address"/>
          <w:rFonts w:ascii="Arial" w:hAnsi="Arial" w:cs="Arial"/>
          <w:sz w:val="24"/>
          <w:szCs w:val="24"/>
        </w:rPr>
      </w:pPr>
      <w:r w:rsidRPr="00A567D7">
        <w:rPr>
          <w:rStyle w:val="address"/>
          <w:rFonts w:ascii="Arial" w:hAnsi="Arial" w:cs="Arial"/>
          <w:sz w:val="24"/>
          <w:szCs w:val="24"/>
        </w:rPr>
        <w:t>Clerk’s Salary(figure not known at time of writing)</w:t>
      </w:r>
      <w:r w:rsidRPr="00A567D7">
        <w:rPr>
          <w:rStyle w:val="address"/>
          <w:rFonts w:ascii="Arial" w:hAnsi="Arial" w:cs="Arial"/>
          <w:sz w:val="24"/>
          <w:szCs w:val="24"/>
        </w:rPr>
        <w:tab/>
      </w:r>
      <w:r w:rsidRPr="00A567D7">
        <w:rPr>
          <w:rStyle w:val="address"/>
          <w:rFonts w:ascii="Arial" w:hAnsi="Arial" w:cs="Arial"/>
          <w:sz w:val="24"/>
          <w:szCs w:val="24"/>
        </w:rPr>
        <w:tab/>
        <w:t>x</w:t>
      </w:r>
    </w:p>
    <w:p w14:paraId="77F15A42" w14:textId="19738DDB" w:rsidR="00FB1E1D" w:rsidRPr="00A567D7" w:rsidRDefault="00A51AB7" w:rsidP="00A567D7">
      <w:pPr>
        <w:pStyle w:val="ListParagraph"/>
        <w:rPr>
          <w:rStyle w:val="address"/>
          <w:rFonts w:ascii="Arial" w:hAnsi="Arial" w:cs="Arial"/>
          <w:b/>
          <w:bCs/>
          <w:sz w:val="24"/>
          <w:szCs w:val="24"/>
        </w:rPr>
      </w:pPr>
      <w:r w:rsidRPr="00A567D7">
        <w:rPr>
          <w:rStyle w:val="address"/>
          <w:rFonts w:ascii="Arial" w:hAnsi="Arial" w:cs="Arial"/>
          <w:b/>
          <w:bCs/>
          <w:sz w:val="24"/>
          <w:szCs w:val="24"/>
        </w:rPr>
        <w:t>Total</w:t>
      </w:r>
      <w:r w:rsidR="00FB1E1D" w:rsidRPr="00A567D7">
        <w:rPr>
          <w:rStyle w:val="address"/>
          <w:rFonts w:ascii="Arial" w:hAnsi="Arial" w:cs="Arial"/>
          <w:b/>
          <w:bCs/>
          <w:sz w:val="24"/>
          <w:szCs w:val="24"/>
        </w:rPr>
        <w:t xml:space="preserve"> excluding Clerk’s Salary </w:t>
      </w:r>
      <w:r w:rsidR="00FB1E1D" w:rsidRPr="00A567D7">
        <w:rPr>
          <w:rStyle w:val="address"/>
          <w:rFonts w:ascii="Arial" w:hAnsi="Arial" w:cs="Arial"/>
          <w:b/>
          <w:bCs/>
          <w:sz w:val="24"/>
          <w:szCs w:val="24"/>
        </w:rPr>
        <w:tab/>
      </w:r>
      <w:r w:rsidR="00FB1E1D" w:rsidRPr="00A567D7">
        <w:rPr>
          <w:rStyle w:val="address"/>
          <w:rFonts w:ascii="Arial" w:hAnsi="Arial" w:cs="Arial"/>
          <w:b/>
          <w:bCs/>
          <w:sz w:val="24"/>
          <w:szCs w:val="24"/>
        </w:rPr>
        <w:tab/>
      </w:r>
      <w:r w:rsidR="00FB1E1D" w:rsidRPr="00A567D7">
        <w:rPr>
          <w:rStyle w:val="address"/>
          <w:rFonts w:ascii="Arial" w:hAnsi="Arial" w:cs="Arial"/>
          <w:b/>
          <w:bCs/>
          <w:sz w:val="24"/>
          <w:szCs w:val="24"/>
        </w:rPr>
        <w:tab/>
      </w:r>
      <w:r w:rsidR="00A567D7" w:rsidRPr="00A567D7">
        <w:rPr>
          <w:rStyle w:val="address"/>
          <w:rFonts w:ascii="Arial" w:hAnsi="Arial" w:cs="Arial"/>
          <w:b/>
          <w:bCs/>
          <w:sz w:val="24"/>
          <w:szCs w:val="24"/>
        </w:rPr>
        <w:tab/>
      </w:r>
      <w:r w:rsidR="00FB1E1D" w:rsidRPr="00A567D7">
        <w:rPr>
          <w:rStyle w:val="address"/>
          <w:rFonts w:ascii="Arial" w:hAnsi="Arial" w:cs="Arial"/>
          <w:b/>
          <w:bCs/>
          <w:sz w:val="24"/>
          <w:szCs w:val="24"/>
        </w:rPr>
        <w:t>£1209.37</w:t>
      </w:r>
    </w:p>
    <w:p w14:paraId="3E07E453" w14:textId="77777777" w:rsidR="00A567D7" w:rsidRDefault="00A567D7" w:rsidP="00A567D7">
      <w:pPr>
        <w:pStyle w:val="ListParagraph"/>
        <w:rPr>
          <w:rStyle w:val="address"/>
          <w:rFonts w:ascii="Arial" w:hAnsi="Arial" w:cs="Arial"/>
          <w:b/>
          <w:bCs/>
          <w:sz w:val="24"/>
          <w:szCs w:val="24"/>
        </w:rPr>
      </w:pPr>
    </w:p>
    <w:p w14:paraId="5BB61557" w14:textId="32DEB331" w:rsidR="00AA3244" w:rsidRPr="00D373A4" w:rsidRDefault="00AA3244" w:rsidP="00161F38">
      <w:pPr>
        <w:pStyle w:val="ListParagraph"/>
        <w:numPr>
          <w:ilvl w:val="0"/>
          <w:numId w:val="2"/>
        </w:numPr>
        <w:rPr>
          <w:rStyle w:val="address"/>
          <w:rFonts w:ascii="Arial" w:hAnsi="Arial" w:cs="Arial"/>
          <w:sz w:val="24"/>
          <w:szCs w:val="24"/>
        </w:rPr>
      </w:pPr>
      <w:r w:rsidRPr="00A567D7">
        <w:rPr>
          <w:rStyle w:val="address"/>
          <w:rFonts w:ascii="Arial" w:hAnsi="Arial" w:cs="Arial"/>
          <w:b/>
          <w:bCs/>
          <w:sz w:val="24"/>
          <w:szCs w:val="24"/>
        </w:rPr>
        <w:t>Council to agree Bank reconciliation as presented by the clerk</w:t>
      </w:r>
      <w:r w:rsidR="00827F44" w:rsidRPr="00A567D7">
        <w:rPr>
          <w:rStyle w:val="address"/>
          <w:rFonts w:ascii="Arial" w:hAnsi="Arial" w:cs="Arial"/>
          <w:b/>
          <w:bCs/>
          <w:sz w:val="24"/>
          <w:szCs w:val="24"/>
        </w:rPr>
        <w:t xml:space="preserve"> – </w:t>
      </w:r>
      <w:r w:rsidR="00D373A4" w:rsidRPr="00D373A4">
        <w:rPr>
          <w:rStyle w:val="address"/>
          <w:rFonts w:ascii="Arial" w:hAnsi="Arial" w:cs="Arial"/>
          <w:sz w:val="24"/>
          <w:szCs w:val="24"/>
        </w:rPr>
        <w:t xml:space="preserve">the bank reconciliation </w:t>
      </w:r>
      <w:r w:rsidR="00D373A4">
        <w:rPr>
          <w:rStyle w:val="address"/>
          <w:rFonts w:ascii="Arial" w:hAnsi="Arial" w:cs="Arial"/>
          <w:sz w:val="24"/>
          <w:szCs w:val="24"/>
        </w:rPr>
        <w:t>w</w:t>
      </w:r>
      <w:r w:rsidR="00D373A4" w:rsidRPr="00D373A4">
        <w:rPr>
          <w:rStyle w:val="address"/>
          <w:rFonts w:ascii="Arial" w:hAnsi="Arial" w:cs="Arial"/>
          <w:sz w:val="24"/>
          <w:szCs w:val="24"/>
        </w:rPr>
        <w:t xml:space="preserve">as not </w:t>
      </w:r>
      <w:r w:rsidR="00827F44" w:rsidRPr="00D373A4">
        <w:rPr>
          <w:rStyle w:val="address"/>
          <w:rFonts w:ascii="Arial" w:hAnsi="Arial" w:cs="Arial"/>
          <w:sz w:val="24"/>
          <w:szCs w:val="24"/>
        </w:rPr>
        <w:t>available.</w:t>
      </w:r>
    </w:p>
    <w:p w14:paraId="5294E0EB" w14:textId="77777777" w:rsidR="00A567D7" w:rsidRPr="00A567D7" w:rsidRDefault="00A567D7" w:rsidP="00A567D7">
      <w:pPr>
        <w:pStyle w:val="ListParagraph"/>
        <w:rPr>
          <w:rStyle w:val="address"/>
          <w:rFonts w:ascii="Arial" w:hAnsi="Arial" w:cs="Arial"/>
          <w:sz w:val="24"/>
          <w:szCs w:val="24"/>
        </w:rPr>
      </w:pPr>
    </w:p>
    <w:p w14:paraId="07650656" w14:textId="13F62143" w:rsidR="00142BCF" w:rsidRDefault="00142BCF" w:rsidP="00161F38">
      <w:pPr>
        <w:pStyle w:val="ListParagraph"/>
        <w:numPr>
          <w:ilvl w:val="0"/>
          <w:numId w:val="2"/>
        </w:numPr>
        <w:spacing w:after="0"/>
        <w:rPr>
          <w:rStyle w:val="address"/>
          <w:rFonts w:ascii="Arial" w:hAnsi="Arial" w:cs="Arial"/>
          <w:b/>
          <w:bCs/>
          <w:sz w:val="24"/>
          <w:szCs w:val="24"/>
        </w:rPr>
      </w:pPr>
      <w:r w:rsidRPr="00A51AB7">
        <w:rPr>
          <w:rStyle w:val="address"/>
          <w:rFonts w:ascii="Arial" w:hAnsi="Arial" w:cs="Arial"/>
          <w:b/>
          <w:bCs/>
          <w:sz w:val="24"/>
          <w:szCs w:val="24"/>
        </w:rPr>
        <w:t>Correspondence</w:t>
      </w:r>
    </w:p>
    <w:p w14:paraId="6466BBCA" w14:textId="77777777" w:rsidR="00A567D7" w:rsidRPr="00A567D7" w:rsidRDefault="00A567D7" w:rsidP="00A567D7">
      <w:pPr>
        <w:spacing w:after="0"/>
        <w:rPr>
          <w:rStyle w:val="address"/>
          <w:rFonts w:ascii="Arial" w:hAnsi="Arial" w:cs="Arial"/>
          <w:b/>
          <w:bCs/>
          <w:sz w:val="24"/>
          <w:szCs w:val="24"/>
        </w:rPr>
      </w:pPr>
    </w:p>
    <w:p w14:paraId="2EDE0B1D" w14:textId="3570B3B7" w:rsidR="009C2540" w:rsidRDefault="00142BCF" w:rsidP="00161F38">
      <w:pPr>
        <w:pStyle w:val="ListParagraph"/>
        <w:numPr>
          <w:ilvl w:val="0"/>
          <w:numId w:val="7"/>
        </w:numPr>
        <w:spacing w:after="0"/>
        <w:rPr>
          <w:rStyle w:val="address"/>
          <w:rFonts w:ascii="Arial" w:hAnsi="Arial" w:cs="Arial"/>
          <w:sz w:val="24"/>
          <w:szCs w:val="24"/>
        </w:rPr>
      </w:pPr>
      <w:r w:rsidRPr="00A567D7">
        <w:rPr>
          <w:rStyle w:val="address"/>
          <w:rFonts w:ascii="Arial" w:hAnsi="Arial" w:cs="Arial"/>
          <w:sz w:val="24"/>
          <w:szCs w:val="24"/>
        </w:rPr>
        <w:t>V</w:t>
      </w:r>
      <w:r w:rsidR="00A567D7" w:rsidRPr="00A567D7">
        <w:rPr>
          <w:rStyle w:val="address"/>
          <w:rFonts w:ascii="Arial" w:hAnsi="Arial" w:cs="Arial"/>
          <w:sz w:val="24"/>
          <w:szCs w:val="24"/>
        </w:rPr>
        <w:t>ia</w:t>
      </w:r>
      <w:r w:rsidRPr="00A567D7">
        <w:rPr>
          <w:rStyle w:val="address"/>
          <w:rFonts w:ascii="Arial" w:hAnsi="Arial" w:cs="Arial"/>
          <w:sz w:val="24"/>
          <w:szCs w:val="24"/>
        </w:rPr>
        <w:t xml:space="preserve"> SALC: ‘Warp It’ (Waste Action Reuse Portal). Circulated. The portal will allow councils to repurpose equipment and exchange any items with Shropshire Council or with other public sector (in Shropshire), charities, schools and business partners</w:t>
      </w:r>
      <w:r w:rsidR="00D373A4">
        <w:rPr>
          <w:rStyle w:val="address"/>
          <w:rFonts w:ascii="Arial" w:hAnsi="Arial" w:cs="Arial"/>
          <w:sz w:val="24"/>
          <w:szCs w:val="24"/>
        </w:rPr>
        <w:t>. Council agreed</w:t>
      </w:r>
      <w:r w:rsidR="003E3D6F">
        <w:rPr>
          <w:rStyle w:val="address"/>
          <w:rFonts w:ascii="Arial" w:hAnsi="Arial" w:cs="Arial"/>
          <w:sz w:val="24"/>
          <w:szCs w:val="24"/>
        </w:rPr>
        <w:t xml:space="preserve"> </w:t>
      </w:r>
      <w:r w:rsidR="00D373A4">
        <w:rPr>
          <w:rStyle w:val="address"/>
          <w:rFonts w:ascii="Arial" w:hAnsi="Arial" w:cs="Arial"/>
          <w:sz w:val="24"/>
          <w:szCs w:val="24"/>
        </w:rPr>
        <w:t>to keep the scheme in mind</w:t>
      </w:r>
      <w:r w:rsidR="003E3D6F">
        <w:rPr>
          <w:rStyle w:val="address"/>
          <w:rFonts w:ascii="Arial" w:hAnsi="Arial" w:cs="Arial"/>
          <w:sz w:val="24"/>
          <w:szCs w:val="24"/>
        </w:rPr>
        <w:t xml:space="preserve"> and consider submitting a redundant laptop.</w:t>
      </w:r>
    </w:p>
    <w:p w14:paraId="1E0A31EC" w14:textId="64754445" w:rsidR="00142BCF" w:rsidRPr="00A567D7" w:rsidRDefault="009C2540" w:rsidP="00161F38">
      <w:pPr>
        <w:pStyle w:val="ListParagraph"/>
        <w:numPr>
          <w:ilvl w:val="0"/>
          <w:numId w:val="7"/>
        </w:numPr>
        <w:spacing w:after="0"/>
        <w:rPr>
          <w:rStyle w:val="address"/>
          <w:rFonts w:ascii="Arial" w:hAnsi="Arial" w:cs="Arial"/>
          <w:sz w:val="24"/>
          <w:szCs w:val="24"/>
        </w:rPr>
      </w:pPr>
      <w:r>
        <w:rPr>
          <w:rStyle w:val="address"/>
          <w:rFonts w:ascii="Arial" w:hAnsi="Arial" w:cs="Arial"/>
          <w:sz w:val="24"/>
          <w:szCs w:val="24"/>
        </w:rPr>
        <w:t>Request from resident to consider the council’s position on the Parliamentary Boundary Review (cfwd from June meeting)</w:t>
      </w:r>
      <w:r w:rsidR="00142BCF" w:rsidRPr="00A567D7">
        <w:rPr>
          <w:rStyle w:val="address"/>
          <w:rFonts w:ascii="Arial" w:hAnsi="Arial" w:cs="Arial"/>
          <w:sz w:val="24"/>
          <w:szCs w:val="24"/>
        </w:rPr>
        <w:t>.</w:t>
      </w:r>
      <w:r w:rsidR="003E3D6F">
        <w:rPr>
          <w:rStyle w:val="address"/>
          <w:rFonts w:ascii="Arial" w:hAnsi="Arial" w:cs="Arial"/>
          <w:sz w:val="24"/>
          <w:szCs w:val="24"/>
        </w:rPr>
        <w:t xml:space="preserve"> Council agreed that the change was unhelpful to residents and the Parish Council and the Clerk was instructed to convey this to the Boundary Commission. </w:t>
      </w:r>
    </w:p>
    <w:p w14:paraId="3A476B73" w14:textId="77777777" w:rsidR="00142BCF" w:rsidRPr="00A51AB7" w:rsidRDefault="00142BCF" w:rsidP="00A567D7">
      <w:pPr>
        <w:spacing w:after="0"/>
        <w:rPr>
          <w:rStyle w:val="address"/>
          <w:rFonts w:ascii="Arial" w:hAnsi="Arial" w:cs="Arial"/>
          <w:b/>
          <w:bCs/>
          <w:sz w:val="24"/>
          <w:szCs w:val="24"/>
        </w:rPr>
      </w:pPr>
    </w:p>
    <w:p w14:paraId="0926B3A5" w14:textId="17C25340" w:rsidR="00AC720F" w:rsidRPr="003E3D6F" w:rsidRDefault="00B0579B" w:rsidP="00161F38">
      <w:pPr>
        <w:pStyle w:val="ListParagraph"/>
        <w:numPr>
          <w:ilvl w:val="0"/>
          <w:numId w:val="2"/>
        </w:numPr>
        <w:rPr>
          <w:rStyle w:val="address"/>
          <w:rFonts w:ascii="Arial" w:hAnsi="Arial" w:cs="Arial"/>
          <w:b/>
          <w:bCs/>
          <w:sz w:val="24"/>
          <w:szCs w:val="24"/>
        </w:rPr>
      </w:pPr>
      <w:r w:rsidRPr="00A567D7">
        <w:rPr>
          <w:rStyle w:val="address"/>
          <w:rFonts w:ascii="Arial" w:hAnsi="Arial" w:cs="Arial"/>
          <w:b/>
          <w:bCs/>
          <w:sz w:val="24"/>
          <w:szCs w:val="24"/>
        </w:rPr>
        <w:t>Parish Matters</w:t>
      </w:r>
      <w:r w:rsidR="00EB65D6" w:rsidRPr="00A567D7">
        <w:rPr>
          <w:rStyle w:val="address"/>
          <w:rFonts w:ascii="Arial" w:hAnsi="Arial" w:cs="Arial"/>
          <w:b/>
          <w:bCs/>
          <w:sz w:val="24"/>
          <w:szCs w:val="24"/>
        </w:rPr>
        <w:t xml:space="preserve"> – </w:t>
      </w:r>
      <w:r w:rsidR="00EB65D6" w:rsidRPr="00A567D7">
        <w:rPr>
          <w:rStyle w:val="address"/>
          <w:rFonts w:ascii="Arial" w:hAnsi="Arial" w:cs="Arial"/>
          <w:sz w:val="24"/>
          <w:szCs w:val="24"/>
        </w:rPr>
        <w:t>items mainly for information</w:t>
      </w:r>
      <w:r w:rsidR="003E3D6F">
        <w:rPr>
          <w:rStyle w:val="address"/>
          <w:rFonts w:ascii="Arial" w:hAnsi="Arial" w:cs="Arial"/>
          <w:sz w:val="24"/>
          <w:szCs w:val="24"/>
        </w:rPr>
        <w:t>:</w:t>
      </w:r>
    </w:p>
    <w:p w14:paraId="2C473545" w14:textId="21C14DDE" w:rsidR="003E3D6F" w:rsidRDefault="003E3D6F" w:rsidP="003E3D6F">
      <w:pPr>
        <w:pStyle w:val="ListParagraph"/>
        <w:numPr>
          <w:ilvl w:val="0"/>
          <w:numId w:val="10"/>
        </w:numPr>
        <w:rPr>
          <w:rStyle w:val="address"/>
          <w:rFonts w:ascii="Arial" w:hAnsi="Arial" w:cs="Arial"/>
          <w:sz w:val="24"/>
          <w:szCs w:val="24"/>
        </w:rPr>
      </w:pPr>
      <w:r w:rsidRPr="003E3D6F">
        <w:rPr>
          <w:rStyle w:val="address"/>
          <w:rFonts w:ascii="Arial" w:hAnsi="Arial" w:cs="Arial"/>
          <w:sz w:val="24"/>
          <w:szCs w:val="24"/>
        </w:rPr>
        <w:t>Council</w:t>
      </w:r>
      <w:r>
        <w:rPr>
          <w:rStyle w:val="address"/>
          <w:rFonts w:ascii="Arial" w:hAnsi="Arial" w:cs="Arial"/>
          <w:sz w:val="24"/>
          <w:szCs w:val="24"/>
        </w:rPr>
        <w:t xml:space="preserve"> noted the success of an initial drop in</w:t>
      </w:r>
      <w:r w:rsidR="00553C20">
        <w:rPr>
          <w:rStyle w:val="address"/>
          <w:rFonts w:ascii="Arial" w:hAnsi="Arial" w:cs="Arial"/>
          <w:sz w:val="24"/>
          <w:szCs w:val="24"/>
        </w:rPr>
        <w:t xml:space="preserve"> session</w:t>
      </w:r>
      <w:r>
        <w:rPr>
          <w:rStyle w:val="address"/>
          <w:rFonts w:ascii="Arial" w:hAnsi="Arial" w:cs="Arial"/>
          <w:sz w:val="24"/>
          <w:szCs w:val="24"/>
        </w:rPr>
        <w:t xml:space="preserve"> for young </w:t>
      </w:r>
      <w:r w:rsidR="00553C20">
        <w:rPr>
          <w:rStyle w:val="address"/>
          <w:rFonts w:ascii="Arial" w:hAnsi="Arial" w:cs="Arial"/>
          <w:sz w:val="24"/>
          <w:szCs w:val="24"/>
        </w:rPr>
        <w:t>people</w:t>
      </w:r>
      <w:r>
        <w:rPr>
          <w:rStyle w:val="address"/>
          <w:rFonts w:ascii="Arial" w:hAnsi="Arial" w:cs="Arial"/>
          <w:sz w:val="24"/>
          <w:szCs w:val="24"/>
        </w:rPr>
        <w:t xml:space="preserve"> from the parish which had </w:t>
      </w:r>
      <w:r w:rsidR="00553C20">
        <w:rPr>
          <w:rStyle w:val="address"/>
          <w:rFonts w:ascii="Arial" w:hAnsi="Arial" w:cs="Arial"/>
          <w:sz w:val="24"/>
          <w:szCs w:val="24"/>
        </w:rPr>
        <w:t>attracted</w:t>
      </w:r>
      <w:r>
        <w:rPr>
          <w:rStyle w:val="address"/>
          <w:rFonts w:ascii="Arial" w:hAnsi="Arial" w:cs="Arial"/>
          <w:sz w:val="24"/>
          <w:szCs w:val="24"/>
        </w:rPr>
        <w:t xml:space="preserve"> 10 young people and some </w:t>
      </w:r>
      <w:r w:rsidR="00553C20">
        <w:rPr>
          <w:rStyle w:val="address"/>
          <w:rFonts w:ascii="Arial" w:hAnsi="Arial" w:cs="Arial"/>
          <w:sz w:val="24"/>
          <w:szCs w:val="24"/>
        </w:rPr>
        <w:t>parents</w:t>
      </w:r>
      <w:r>
        <w:rPr>
          <w:rStyle w:val="address"/>
          <w:rFonts w:ascii="Arial" w:hAnsi="Arial" w:cs="Arial"/>
          <w:sz w:val="24"/>
          <w:szCs w:val="24"/>
        </w:rPr>
        <w:t xml:space="preserve">. Young </w:t>
      </w:r>
      <w:r w:rsidR="00553C20">
        <w:rPr>
          <w:rStyle w:val="address"/>
          <w:rFonts w:ascii="Arial" w:hAnsi="Arial" w:cs="Arial"/>
          <w:sz w:val="24"/>
          <w:szCs w:val="24"/>
        </w:rPr>
        <w:t>people</w:t>
      </w:r>
      <w:r>
        <w:rPr>
          <w:rStyle w:val="address"/>
          <w:rFonts w:ascii="Arial" w:hAnsi="Arial" w:cs="Arial"/>
          <w:sz w:val="24"/>
          <w:szCs w:val="24"/>
        </w:rPr>
        <w:t xml:space="preserve"> agreed to come forward with </w:t>
      </w:r>
      <w:r w:rsidR="00553C20">
        <w:rPr>
          <w:rStyle w:val="address"/>
          <w:rFonts w:ascii="Arial" w:hAnsi="Arial" w:cs="Arial"/>
          <w:sz w:val="24"/>
          <w:szCs w:val="24"/>
        </w:rPr>
        <w:t>ideas</w:t>
      </w:r>
      <w:r>
        <w:rPr>
          <w:rStyle w:val="address"/>
          <w:rFonts w:ascii="Arial" w:hAnsi="Arial" w:cs="Arial"/>
          <w:sz w:val="24"/>
          <w:szCs w:val="24"/>
        </w:rPr>
        <w:t xml:space="preserve"> for </w:t>
      </w:r>
      <w:r w:rsidR="00553C20">
        <w:rPr>
          <w:rStyle w:val="address"/>
          <w:rFonts w:ascii="Arial" w:hAnsi="Arial" w:cs="Arial"/>
          <w:sz w:val="24"/>
          <w:szCs w:val="24"/>
        </w:rPr>
        <w:t>improvements</w:t>
      </w:r>
      <w:r>
        <w:rPr>
          <w:rStyle w:val="address"/>
          <w:rFonts w:ascii="Arial" w:hAnsi="Arial" w:cs="Arial"/>
          <w:sz w:val="24"/>
          <w:szCs w:val="24"/>
        </w:rPr>
        <w:t xml:space="preserve"> to facilities and to work with the Council on developing these further. It was agreed that an </w:t>
      </w:r>
      <w:r w:rsidR="00553C20">
        <w:rPr>
          <w:rStyle w:val="address"/>
          <w:rFonts w:ascii="Arial" w:hAnsi="Arial" w:cs="Arial"/>
          <w:sz w:val="24"/>
          <w:szCs w:val="24"/>
        </w:rPr>
        <w:t>approach</w:t>
      </w:r>
      <w:r>
        <w:rPr>
          <w:rStyle w:val="address"/>
          <w:rFonts w:ascii="Arial" w:hAnsi="Arial" w:cs="Arial"/>
          <w:sz w:val="24"/>
          <w:szCs w:val="24"/>
        </w:rPr>
        <w:t xml:space="preserve"> be made to Christ </w:t>
      </w:r>
      <w:r w:rsidR="00553C20">
        <w:rPr>
          <w:rStyle w:val="address"/>
          <w:rFonts w:ascii="Arial" w:hAnsi="Arial" w:cs="Arial"/>
          <w:sz w:val="24"/>
          <w:szCs w:val="24"/>
        </w:rPr>
        <w:t>Church</w:t>
      </w:r>
      <w:r>
        <w:rPr>
          <w:rStyle w:val="address"/>
          <w:rFonts w:ascii="Arial" w:hAnsi="Arial" w:cs="Arial"/>
          <w:sz w:val="24"/>
          <w:szCs w:val="24"/>
        </w:rPr>
        <w:t xml:space="preserve"> Primary School to seek to </w:t>
      </w:r>
      <w:r w:rsidR="00553C20">
        <w:rPr>
          <w:rStyle w:val="address"/>
          <w:rFonts w:ascii="Arial" w:hAnsi="Arial" w:cs="Arial"/>
          <w:sz w:val="24"/>
          <w:szCs w:val="24"/>
        </w:rPr>
        <w:t>engage</w:t>
      </w:r>
      <w:r>
        <w:rPr>
          <w:rStyle w:val="address"/>
          <w:rFonts w:ascii="Arial" w:hAnsi="Arial" w:cs="Arial"/>
          <w:sz w:val="24"/>
          <w:szCs w:val="24"/>
        </w:rPr>
        <w:t xml:space="preserve"> younger </w:t>
      </w:r>
      <w:r w:rsidR="00553C20">
        <w:rPr>
          <w:rStyle w:val="address"/>
          <w:rFonts w:ascii="Arial" w:hAnsi="Arial" w:cs="Arial"/>
          <w:sz w:val="24"/>
          <w:szCs w:val="24"/>
        </w:rPr>
        <w:t>residents</w:t>
      </w:r>
      <w:r>
        <w:rPr>
          <w:rStyle w:val="address"/>
          <w:rFonts w:ascii="Arial" w:hAnsi="Arial" w:cs="Arial"/>
          <w:sz w:val="24"/>
          <w:szCs w:val="24"/>
        </w:rPr>
        <w:t xml:space="preserve"> </w:t>
      </w:r>
      <w:r w:rsidR="00553C20">
        <w:rPr>
          <w:rStyle w:val="address"/>
          <w:rFonts w:ascii="Arial" w:hAnsi="Arial" w:cs="Arial"/>
          <w:sz w:val="24"/>
          <w:szCs w:val="24"/>
        </w:rPr>
        <w:t>in a</w:t>
      </w:r>
      <w:r>
        <w:rPr>
          <w:rStyle w:val="address"/>
          <w:rFonts w:ascii="Arial" w:hAnsi="Arial" w:cs="Arial"/>
          <w:sz w:val="24"/>
          <w:szCs w:val="24"/>
        </w:rPr>
        <w:t xml:space="preserve">  </w:t>
      </w:r>
      <w:r w:rsidR="00553C20">
        <w:rPr>
          <w:rStyle w:val="address"/>
          <w:rFonts w:ascii="Arial" w:hAnsi="Arial" w:cs="Arial"/>
          <w:sz w:val="24"/>
          <w:szCs w:val="24"/>
        </w:rPr>
        <w:t>similar</w:t>
      </w:r>
      <w:r>
        <w:rPr>
          <w:rStyle w:val="address"/>
          <w:rFonts w:ascii="Arial" w:hAnsi="Arial" w:cs="Arial"/>
          <w:sz w:val="24"/>
          <w:szCs w:val="24"/>
        </w:rPr>
        <w:t xml:space="preserve"> exercise.</w:t>
      </w:r>
    </w:p>
    <w:p w14:paraId="150086C9" w14:textId="4CBD316E" w:rsidR="003E3D6F" w:rsidRPr="003E3D6F" w:rsidRDefault="003E3D6F" w:rsidP="003E3D6F">
      <w:pPr>
        <w:pStyle w:val="ListParagraph"/>
        <w:numPr>
          <w:ilvl w:val="0"/>
          <w:numId w:val="10"/>
        </w:numPr>
        <w:rPr>
          <w:rStyle w:val="address"/>
          <w:rFonts w:ascii="Arial" w:hAnsi="Arial" w:cs="Arial"/>
          <w:sz w:val="24"/>
          <w:szCs w:val="24"/>
        </w:rPr>
      </w:pPr>
      <w:r>
        <w:rPr>
          <w:rStyle w:val="address"/>
          <w:rFonts w:ascii="Arial" w:hAnsi="Arial" w:cs="Arial"/>
          <w:sz w:val="24"/>
          <w:szCs w:val="24"/>
        </w:rPr>
        <w:t xml:space="preserve">Council </w:t>
      </w:r>
      <w:r w:rsidR="00553C20">
        <w:rPr>
          <w:rStyle w:val="address"/>
          <w:rFonts w:ascii="Arial" w:hAnsi="Arial" w:cs="Arial"/>
          <w:sz w:val="24"/>
          <w:szCs w:val="24"/>
        </w:rPr>
        <w:t>recognised</w:t>
      </w:r>
      <w:r>
        <w:rPr>
          <w:rStyle w:val="address"/>
          <w:rFonts w:ascii="Arial" w:hAnsi="Arial" w:cs="Arial"/>
          <w:sz w:val="24"/>
          <w:szCs w:val="24"/>
        </w:rPr>
        <w:t xml:space="preserve"> the need to improve </w:t>
      </w:r>
      <w:r w:rsidR="00553C20">
        <w:rPr>
          <w:rStyle w:val="address"/>
          <w:rFonts w:ascii="Arial" w:hAnsi="Arial" w:cs="Arial"/>
          <w:sz w:val="24"/>
          <w:szCs w:val="24"/>
        </w:rPr>
        <w:t>communications</w:t>
      </w:r>
      <w:r>
        <w:rPr>
          <w:rStyle w:val="address"/>
          <w:rFonts w:ascii="Arial" w:hAnsi="Arial" w:cs="Arial"/>
          <w:sz w:val="24"/>
          <w:szCs w:val="24"/>
        </w:rPr>
        <w:t xml:space="preserve"> with </w:t>
      </w:r>
      <w:r w:rsidR="00553C20">
        <w:rPr>
          <w:rStyle w:val="address"/>
          <w:rFonts w:ascii="Arial" w:hAnsi="Arial" w:cs="Arial"/>
          <w:sz w:val="24"/>
          <w:szCs w:val="24"/>
        </w:rPr>
        <w:t>residents</w:t>
      </w:r>
      <w:r>
        <w:rPr>
          <w:rStyle w:val="address"/>
          <w:rFonts w:ascii="Arial" w:hAnsi="Arial" w:cs="Arial"/>
          <w:sz w:val="24"/>
          <w:szCs w:val="24"/>
        </w:rPr>
        <w:t xml:space="preserve"> by a wide </w:t>
      </w:r>
      <w:r w:rsidR="00553C20">
        <w:rPr>
          <w:rStyle w:val="address"/>
          <w:rFonts w:ascii="Arial" w:hAnsi="Arial" w:cs="Arial"/>
          <w:sz w:val="24"/>
          <w:szCs w:val="24"/>
        </w:rPr>
        <w:t>variety</w:t>
      </w:r>
      <w:r>
        <w:rPr>
          <w:rStyle w:val="address"/>
          <w:rFonts w:ascii="Arial" w:hAnsi="Arial" w:cs="Arial"/>
          <w:sz w:val="24"/>
          <w:szCs w:val="24"/>
        </w:rPr>
        <w:t xml:space="preserve"> of means, </w:t>
      </w:r>
      <w:r w:rsidR="00553C20">
        <w:rPr>
          <w:rStyle w:val="address"/>
          <w:rFonts w:ascii="Arial" w:hAnsi="Arial" w:cs="Arial"/>
          <w:sz w:val="24"/>
          <w:szCs w:val="24"/>
        </w:rPr>
        <w:t>including</w:t>
      </w:r>
      <w:r>
        <w:rPr>
          <w:rStyle w:val="address"/>
          <w:rFonts w:ascii="Arial" w:hAnsi="Arial" w:cs="Arial"/>
          <w:sz w:val="24"/>
          <w:szCs w:val="24"/>
        </w:rPr>
        <w:t xml:space="preserve"> </w:t>
      </w:r>
      <w:r w:rsidR="00553C20">
        <w:rPr>
          <w:rStyle w:val="address"/>
          <w:rFonts w:ascii="Arial" w:hAnsi="Arial" w:cs="Arial"/>
          <w:sz w:val="24"/>
          <w:szCs w:val="24"/>
        </w:rPr>
        <w:t>contributing</w:t>
      </w:r>
      <w:r>
        <w:rPr>
          <w:rStyle w:val="address"/>
          <w:rFonts w:ascii="Arial" w:hAnsi="Arial" w:cs="Arial"/>
          <w:sz w:val="24"/>
          <w:szCs w:val="24"/>
        </w:rPr>
        <w:t xml:space="preserve"> to the </w:t>
      </w:r>
      <w:r w:rsidR="00553C20">
        <w:rPr>
          <w:rStyle w:val="address"/>
          <w:rFonts w:ascii="Arial" w:hAnsi="Arial" w:cs="Arial"/>
          <w:sz w:val="24"/>
          <w:szCs w:val="24"/>
        </w:rPr>
        <w:t>publication</w:t>
      </w:r>
      <w:r>
        <w:rPr>
          <w:rStyle w:val="address"/>
          <w:rFonts w:ascii="Arial" w:hAnsi="Arial" w:cs="Arial"/>
          <w:sz w:val="24"/>
          <w:szCs w:val="24"/>
        </w:rPr>
        <w:t xml:space="preserve"> Village Life. Council would also publ</w:t>
      </w:r>
      <w:r w:rsidR="00553C20">
        <w:rPr>
          <w:rStyle w:val="address"/>
          <w:rFonts w:ascii="Arial" w:hAnsi="Arial" w:cs="Arial"/>
          <w:sz w:val="24"/>
          <w:szCs w:val="24"/>
        </w:rPr>
        <w:t>icise</w:t>
      </w:r>
      <w:r>
        <w:rPr>
          <w:rStyle w:val="address"/>
          <w:rFonts w:ascii="Arial" w:hAnsi="Arial" w:cs="Arial"/>
          <w:sz w:val="24"/>
          <w:szCs w:val="24"/>
        </w:rPr>
        <w:t xml:space="preserve">  the </w:t>
      </w:r>
      <w:r w:rsidR="00553C20">
        <w:rPr>
          <w:rStyle w:val="address"/>
          <w:rFonts w:ascii="Arial" w:hAnsi="Arial" w:cs="Arial"/>
          <w:sz w:val="24"/>
          <w:szCs w:val="24"/>
        </w:rPr>
        <w:t>dates</w:t>
      </w:r>
      <w:r>
        <w:rPr>
          <w:rStyle w:val="address"/>
          <w:rFonts w:ascii="Arial" w:hAnsi="Arial" w:cs="Arial"/>
          <w:sz w:val="24"/>
          <w:szCs w:val="24"/>
        </w:rPr>
        <w:t xml:space="preserve"> of future meetings and </w:t>
      </w:r>
      <w:r w:rsidR="00553C20">
        <w:rPr>
          <w:rStyle w:val="address"/>
          <w:rFonts w:ascii="Arial" w:hAnsi="Arial" w:cs="Arial"/>
          <w:sz w:val="24"/>
          <w:szCs w:val="24"/>
        </w:rPr>
        <w:t>consider</w:t>
      </w:r>
      <w:r>
        <w:rPr>
          <w:rStyle w:val="address"/>
          <w:rFonts w:ascii="Arial" w:hAnsi="Arial" w:cs="Arial"/>
          <w:sz w:val="24"/>
          <w:szCs w:val="24"/>
        </w:rPr>
        <w:t xml:space="preserve"> ways to engage actively with </w:t>
      </w:r>
      <w:r w:rsidR="00553C20">
        <w:rPr>
          <w:rStyle w:val="address"/>
          <w:rFonts w:ascii="Arial" w:hAnsi="Arial" w:cs="Arial"/>
          <w:sz w:val="24"/>
          <w:szCs w:val="24"/>
        </w:rPr>
        <w:t>residents</w:t>
      </w:r>
    </w:p>
    <w:p w14:paraId="7DF99317" w14:textId="77777777" w:rsidR="00A567D7" w:rsidRPr="00A567D7" w:rsidRDefault="00A567D7" w:rsidP="00A567D7">
      <w:pPr>
        <w:pStyle w:val="ListParagraph"/>
        <w:rPr>
          <w:rStyle w:val="address"/>
          <w:rFonts w:ascii="Arial" w:hAnsi="Arial" w:cs="Arial"/>
          <w:b/>
          <w:bCs/>
          <w:sz w:val="24"/>
          <w:szCs w:val="24"/>
        </w:rPr>
      </w:pPr>
    </w:p>
    <w:p w14:paraId="6C4E0376" w14:textId="111E2C05" w:rsidR="000C3A12" w:rsidRDefault="000C3A12" w:rsidP="00161F38">
      <w:pPr>
        <w:pStyle w:val="ListParagraph"/>
        <w:numPr>
          <w:ilvl w:val="0"/>
          <w:numId w:val="2"/>
        </w:numPr>
        <w:spacing w:after="0"/>
        <w:rPr>
          <w:rStyle w:val="address"/>
          <w:rFonts w:ascii="Arial" w:hAnsi="Arial" w:cs="Arial"/>
          <w:b/>
          <w:bCs/>
          <w:sz w:val="24"/>
          <w:szCs w:val="24"/>
        </w:rPr>
      </w:pPr>
      <w:r w:rsidRPr="00A51AB7">
        <w:rPr>
          <w:rStyle w:val="address"/>
          <w:rFonts w:ascii="Arial" w:hAnsi="Arial" w:cs="Arial"/>
          <w:b/>
          <w:bCs/>
          <w:sz w:val="24"/>
          <w:szCs w:val="24"/>
        </w:rPr>
        <w:t>Items for consideration at next Council meeting, not for debate or decision</w:t>
      </w:r>
    </w:p>
    <w:p w14:paraId="4D8B743D" w14:textId="7FB0455E" w:rsidR="00553C20" w:rsidRDefault="00553C20" w:rsidP="00553C20">
      <w:pPr>
        <w:pStyle w:val="ListParagraph"/>
        <w:spacing w:after="0"/>
        <w:rPr>
          <w:rStyle w:val="address"/>
          <w:rFonts w:ascii="Arial" w:hAnsi="Arial" w:cs="Arial"/>
          <w:sz w:val="24"/>
          <w:szCs w:val="24"/>
        </w:rPr>
      </w:pPr>
      <w:r w:rsidRPr="00553C20">
        <w:rPr>
          <w:rStyle w:val="address"/>
          <w:rFonts w:ascii="Arial" w:hAnsi="Arial" w:cs="Arial"/>
          <w:sz w:val="24"/>
          <w:szCs w:val="24"/>
        </w:rPr>
        <w:t>Young people’s session report</w:t>
      </w:r>
    </w:p>
    <w:p w14:paraId="28622E3F" w14:textId="781C9D81" w:rsidR="00553C20" w:rsidRDefault="00553C20" w:rsidP="00553C20">
      <w:pPr>
        <w:pStyle w:val="ListParagraph"/>
        <w:spacing w:after="0"/>
        <w:rPr>
          <w:rStyle w:val="address"/>
          <w:rFonts w:ascii="Arial" w:hAnsi="Arial" w:cs="Arial"/>
          <w:sz w:val="24"/>
          <w:szCs w:val="24"/>
        </w:rPr>
      </w:pPr>
      <w:r>
        <w:rPr>
          <w:rStyle w:val="address"/>
          <w:rFonts w:ascii="Arial" w:hAnsi="Arial" w:cs="Arial"/>
          <w:sz w:val="24"/>
          <w:szCs w:val="24"/>
        </w:rPr>
        <w:t>Verge ‘wilding’ project update</w:t>
      </w:r>
    </w:p>
    <w:p w14:paraId="7CD35598" w14:textId="27674F2C" w:rsidR="00553C20" w:rsidRDefault="00553C20" w:rsidP="00553C20">
      <w:pPr>
        <w:pStyle w:val="ListParagraph"/>
        <w:spacing w:after="0"/>
        <w:rPr>
          <w:rStyle w:val="address"/>
          <w:rFonts w:ascii="Arial" w:hAnsi="Arial" w:cs="Arial"/>
          <w:sz w:val="24"/>
          <w:szCs w:val="24"/>
        </w:rPr>
      </w:pPr>
      <w:r>
        <w:rPr>
          <w:rStyle w:val="address"/>
          <w:rFonts w:ascii="Arial" w:hAnsi="Arial" w:cs="Arial"/>
          <w:sz w:val="24"/>
          <w:szCs w:val="24"/>
        </w:rPr>
        <w:t>Dates of future meetings</w:t>
      </w:r>
    </w:p>
    <w:p w14:paraId="3A5D5F48" w14:textId="77777777" w:rsidR="00A567D7" w:rsidRPr="00A567D7" w:rsidRDefault="00A567D7" w:rsidP="00A567D7">
      <w:pPr>
        <w:spacing w:after="0"/>
        <w:rPr>
          <w:rStyle w:val="address"/>
          <w:rFonts w:ascii="Arial" w:hAnsi="Arial" w:cs="Arial"/>
          <w:b/>
          <w:bCs/>
          <w:sz w:val="24"/>
          <w:szCs w:val="24"/>
        </w:rPr>
      </w:pPr>
    </w:p>
    <w:p w14:paraId="237C59D0" w14:textId="4D6A52B3" w:rsidR="00B0579B" w:rsidRPr="00A51AB7" w:rsidRDefault="003473AA" w:rsidP="00161F38">
      <w:pPr>
        <w:pStyle w:val="ListParagraph"/>
        <w:numPr>
          <w:ilvl w:val="0"/>
          <w:numId w:val="2"/>
        </w:numPr>
        <w:rPr>
          <w:rStyle w:val="address"/>
          <w:rFonts w:ascii="Arial" w:hAnsi="Arial" w:cs="Arial"/>
          <w:b/>
          <w:bCs/>
          <w:sz w:val="24"/>
          <w:szCs w:val="24"/>
        </w:rPr>
      </w:pPr>
      <w:r w:rsidRPr="00A51AB7">
        <w:rPr>
          <w:rStyle w:val="address"/>
          <w:rFonts w:ascii="Arial" w:hAnsi="Arial" w:cs="Arial"/>
          <w:b/>
          <w:bCs/>
          <w:sz w:val="24"/>
          <w:szCs w:val="24"/>
        </w:rPr>
        <w:t>Date &amp; time of next Council meeting</w:t>
      </w:r>
      <w:r w:rsidR="00EB65D6" w:rsidRPr="00A51AB7">
        <w:rPr>
          <w:rStyle w:val="address"/>
          <w:rFonts w:ascii="Arial" w:hAnsi="Arial" w:cs="Arial"/>
          <w:b/>
          <w:bCs/>
          <w:sz w:val="24"/>
          <w:szCs w:val="24"/>
        </w:rPr>
        <w:t xml:space="preserve"> </w:t>
      </w:r>
      <w:r w:rsidR="00D13DD3">
        <w:rPr>
          <w:rStyle w:val="address"/>
          <w:rFonts w:ascii="Arial" w:hAnsi="Arial" w:cs="Arial"/>
          <w:b/>
          <w:bCs/>
          <w:sz w:val="24"/>
          <w:szCs w:val="24"/>
        </w:rPr>
        <w:t>–</w:t>
      </w:r>
      <w:r w:rsidR="00A567D7">
        <w:rPr>
          <w:rStyle w:val="address"/>
          <w:rFonts w:ascii="Arial" w:hAnsi="Arial" w:cs="Arial"/>
          <w:b/>
          <w:bCs/>
          <w:sz w:val="24"/>
          <w:szCs w:val="24"/>
        </w:rPr>
        <w:t xml:space="preserve"> </w:t>
      </w:r>
      <w:r w:rsidR="00D13DD3">
        <w:rPr>
          <w:rStyle w:val="address"/>
          <w:rFonts w:ascii="Arial" w:hAnsi="Arial" w:cs="Arial"/>
          <w:b/>
          <w:bCs/>
          <w:sz w:val="24"/>
          <w:szCs w:val="24"/>
        </w:rPr>
        <w:t>14</w:t>
      </w:r>
      <w:r w:rsidR="00D13DD3" w:rsidRPr="00D13DD3">
        <w:rPr>
          <w:rStyle w:val="address"/>
          <w:rFonts w:ascii="Arial" w:hAnsi="Arial" w:cs="Arial"/>
          <w:b/>
          <w:bCs/>
          <w:sz w:val="24"/>
          <w:szCs w:val="24"/>
          <w:vertAlign w:val="superscript"/>
        </w:rPr>
        <w:t>th</w:t>
      </w:r>
      <w:r w:rsidR="00D13DD3">
        <w:rPr>
          <w:rStyle w:val="address"/>
          <w:rFonts w:ascii="Arial" w:hAnsi="Arial" w:cs="Arial"/>
          <w:b/>
          <w:bCs/>
          <w:sz w:val="24"/>
          <w:szCs w:val="24"/>
        </w:rPr>
        <w:t xml:space="preserve"> September 2021 </w:t>
      </w:r>
    </w:p>
    <w:p w14:paraId="7E03FE07" w14:textId="1EB8C741" w:rsidR="00280460" w:rsidRPr="00A51AB7" w:rsidRDefault="00C8780E" w:rsidP="00A51AB7">
      <w:pPr>
        <w:rPr>
          <w:rStyle w:val="address"/>
          <w:rFonts w:ascii="Arial" w:hAnsi="Arial" w:cs="Arial"/>
          <w:sz w:val="24"/>
          <w:szCs w:val="24"/>
        </w:rPr>
      </w:pPr>
      <w:r w:rsidRPr="00A51AB7">
        <w:rPr>
          <w:rStyle w:val="address"/>
          <w:rFonts w:ascii="Arial" w:hAnsi="Arial" w:cs="Arial"/>
          <w:sz w:val="24"/>
          <w:szCs w:val="24"/>
        </w:rPr>
        <w:t xml:space="preserve"> </w:t>
      </w:r>
    </w:p>
    <w:p w14:paraId="7A229A69" w14:textId="7A306A54" w:rsidR="0034383E" w:rsidRDefault="0034383E" w:rsidP="009A433F">
      <w:pPr>
        <w:spacing w:after="0"/>
        <w:rPr>
          <w:rStyle w:val="address"/>
          <w:rFonts w:ascii="Arial" w:hAnsi="Arial" w:cs="Arial"/>
          <w:sz w:val="24"/>
          <w:szCs w:val="24"/>
        </w:rPr>
      </w:pPr>
      <w:r>
        <w:rPr>
          <w:rStyle w:val="address"/>
          <w:rFonts w:ascii="Arial" w:hAnsi="Arial" w:cs="Arial"/>
          <w:sz w:val="24"/>
          <w:szCs w:val="24"/>
        </w:rPr>
        <w:t>Chairman………………………..</w:t>
      </w:r>
      <w:r>
        <w:rPr>
          <w:rStyle w:val="address"/>
          <w:rFonts w:ascii="Arial" w:hAnsi="Arial" w:cs="Arial"/>
          <w:sz w:val="24"/>
          <w:szCs w:val="24"/>
        </w:rPr>
        <w:tab/>
      </w:r>
      <w:r>
        <w:rPr>
          <w:rStyle w:val="address"/>
          <w:rFonts w:ascii="Arial" w:hAnsi="Arial" w:cs="Arial"/>
          <w:sz w:val="24"/>
          <w:szCs w:val="24"/>
        </w:rPr>
        <w:tab/>
        <w:t>Date………………..</w:t>
      </w:r>
    </w:p>
    <w:p w14:paraId="2E6C0FF4" w14:textId="77777777" w:rsidR="0034383E" w:rsidRDefault="0034383E">
      <w:pPr>
        <w:rPr>
          <w:rStyle w:val="address"/>
          <w:rFonts w:ascii="Arial" w:hAnsi="Arial" w:cs="Arial"/>
          <w:sz w:val="24"/>
          <w:szCs w:val="24"/>
        </w:rPr>
      </w:pPr>
      <w:r>
        <w:rPr>
          <w:rStyle w:val="address"/>
          <w:rFonts w:ascii="Arial" w:hAnsi="Arial" w:cs="Arial"/>
          <w:sz w:val="24"/>
          <w:szCs w:val="24"/>
        </w:rPr>
        <w:br w:type="page"/>
      </w:r>
    </w:p>
    <w:p w14:paraId="6E03CE70" w14:textId="77777777" w:rsidR="0034383E" w:rsidRPr="008A52B5" w:rsidRDefault="0034383E" w:rsidP="00FD0416">
      <w:pPr>
        <w:pStyle w:val="NoSpacing"/>
        <w:jc w:val="center"/>
        <w:rPr>
          <w:rStyle w:val="Hyperlink"/>
          <w:rFonts w:ascii="Arial" w:hAnsi="Arial" w:cs="Arial"/>
          <w:b/>
          <w:sz w:val="24"/>
          <w:szCs w:val="24"/>
        </w:rPr>
      </w:pPr>
    </w:p>
    <w:p w14:paraId="23138D82" w14:textId="77777777" w:rsidR="0034383E" w:rsidRPr="009D0BAF" w:rsidRDefault="0034383E" w:rsidP="00FD3E7F">
      <w:pPr>
        <w:pStyle w:val="NoSpacing"/>
        <w:rPr>
          <w:rStyle w:val="Hyperlink"/>
          <w:rFonts w:ascii="Arial" w:hAnsi="Arial" w:cs="Arial"/>
          <w:b/>
          <w:sz w:val="24"/>
          <w:szCs w:val="24"/>
        </w:rPr>
      </w:pPr>
      <w:r w:rsidRPr="009D0BAF">
        <w:rPr>
          <w:rStyle w:val="Hyperlink"/>
          <w:rFonts w:ascii="Arial" w:hAnsi="Arial" w:cs="Arial"/>
          <w:b/>
          <w:sz w:val="24"/>
          <w:szCs w:val="24"/>
        </w:rPr>
        <w:t>Payments for approval July 2021</w:t>
      </w:r>
    </w:p>
    <w:p w14:paraId="40288094" w14:textId="77777777" w:rsidR="0034383E" w:rsidRDefault="0034383E" w:rsidP="00FD3E7F">
      <w:pPr>
        <w:pStyle w:val="NoSpacing"/>
        <w:rPr>
          <w:rStyle w:val="Hyperlink"/>
          <w:rFonts w:ascii="Arial" w:hAnsi="Arial" w:cs="Arial"/>
          <w:b/>
          <w:sz w:val="24"/>
          <w:szCs w:val="24"/>
        </w:rPr>
      </w:pPr>
    </w:p>
    <w:p w14:paraId="6CD98B20" w14:textId="77777777" w:rsidR="0034383E" w:rsidRDefault="0034383E" w:rsidP="00FD3E7F">
      <w:pPr>
        <w:pStyle w:val="NoSpacing"/>
        <w:rPr>
          <w:rStyle w:val="Hyperlink"/>
          <w:rFonts w:ascii="Arial" w:hAnsi="Arial" w:cs="Arial"/>
          <w:b/>
          <w:sz w:val="24"/>
          <w:szCs w:val="24"/>
        </w:rPr>
      </w:pPr>
    </w:p>
    <w:tbl>
      <w:tblPr>
        <w:tblW w:w="7888" w:type="dxa"/>
        <w:tblLook w:val="04A0" w:firstRow="1" w:lastRow="0" w:firstColumn="1" w:lastColumn="0" w:noHBand="0" w:noVBand="1"/>
      </w:tblPr>
      <w:tblGrid>
        <w:gridCol w:w="960"/>
        <w:gridCol w:w="1000"/>
        <w:gridCol w:w="4844"/>
        <w:gridCol w:w="1084"/>
      </w:tblGrid>
      <w:tr w:rsidR="0034383E" w:rsidRPr="00FD3E7F" w14:paraId="25075633" w14:textId="77777777" w:rsidTr="009D0BAF">
        <w:trPr>
          <w:trHeight w:val="310"/>
        </w:trPr>
        <w:tc>
          <w:tcPr>
            <w:tcW w:w="960" w:type="dxa"/>
            <w:tcBorders>
              <w:top w:val="nil"/>
              <w:left w:val="nil"/>
              <w:bottom w:val="nil"/>
              <w:right w:val="nil"/>
            </w:tcBorders>
            <w:shd w:val="clear" w:color="auto" w:fill="auto"/>
            <w:noWrap/>
            <w:vAlign w:val="bottom"/>
            <w:hideMark/>
          </w:tcPr>
          <w:p w14:paraId="70BB30E6"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18</w:t>
            </w:r>
          </w:p>
        </w:tc>
        <w:tc>
          <w:tcPr>
            <w:tcW w:w="1000" w:type="dxa"/>
            <w:tcBorders>
              <w:top w:val="nil"/>
              <w:left w:val="nil"/>
              <w:bottom w:val="nil"/>
              <w:right w:val="nil"/>
            </w:tcBorders>
            <w:shd w:val="clear" w:color="auto" w:fill="auto"/>
            <w:noWrap/>
            <w:vAlign w:val="bottom"/>
            <w:hideMark/>
          </w:tcPr>
          <w:p w14:paraId="584FE582" w14:textId="77777777" w:rsidR="0034383E" w:rsidRPr="00FD3E7F" w:rsidRDefault="0034383E" w:rsidP="00FD3E7F">
            <w:pPr>
              <w:spacing w:after="0" w:line="240" w:lineRule="auto"/>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S/O</w:t>
            </w:r>
          </w:p>
        </w:tc>
        <w:tc>
          <w:tcPr>
            <w:tcW w:w="4844" w:type="dxa"/>
            <w:tcBorders>
              <w:top w:val="nil"/>
              <w:left w:val="nil"/>
              <w:bottom w:val="nil"/>
              <w:right w:val="nil"/>
            </w:tcBorders>
            <w:shd w:val="clear" w:color="auto" w:fill="auto"/>
            <w:noWrap/>
            <w:vAlign w:val="bottom"/>
            <w:hideMark/>
          </w:tcPr>
          <w:p w14:paraId="0C24931B" w14:textId="77777777" w:rsidR="0034383E" w:rsidRPr="00FD3E7F" w:rsidRDefault="0034383E" w:rsidP="00FD3E7F">
            <w:pPr>
              <w:spacing w:after="0" w:line="240" w:lineRule="auto"/>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LB Groundcare</w:t>
            </w:r>
          </w:p>
        </w:tc>
        <w:tc>
          <w:tcPr>
            <w:tcW w:w="1084" w:type="dxa"/>
            <w:tcBorders>
              <w:top w:val="nil"/>
              <w:left w:val="nil"/>
              <w:bottom w:val="nil"/>
              <w:right w:val="nil"/>
            </w:tcBorders>
            <w:shd w:val="clear" w:color="auto" w:fill="auto"/>
            <w:noWrap/>
            <w:vAlign w:val="bottom"/>
            <w:hideMark/>
          </w:tcPr>
          <w:p w14:paraId="722C3558"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682.58</w:t>
            </w:r>
          </w:p>
        </w:tc>
      </w:tr>
      <w:tr w:rsidR="0034383E" w:rsidRPr="00FD3E7F" w14:paraId="6B16CBCA" w14:textId="77777777" w:rsidTr="009D0BAF">
        <w:trPr>
          <w:trHeight w:val="310"/>
        </w:trPr>
        <w:tc>
          <w:tcPr>
            <w:tcW w:w="960" w:type="dxa"/>
            <w:tcBorders>
              <w:top w:val="nil"/>
              <w:left w:val="nil"/>
              <w:bottom w:val="nil"/>
              <w:right w:val="nil"/>
            </w:tcBorders>
            <w:shd w:val="clear" w:color="auto" w:fill="auto"/>
            <w:noWrap/>
            <w:vAlign w:val="bottom"/>
            <w:hideMark/>
          </w:tcPr>
          <w:p w14:paraId="2582A54A"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19</w:t>
            </w:r>
          </w:p>
        </w:tc>
        <w:tc>
          <w:tcPr>
            <w:tcW w:w="1000" w:type="dxa"/>
            <w:tcBorders>
              <w:top w:val="nil"/>
              <w:left w:val="nil"/>
              <w:bottom w:val="nil"/>
              <w:right w:val="nil"/>
            </w:tcBorders>
            <w:shd w:val="clear" w:color="auto" w:fill="auto"/>
            <w:noWrap/>
            <w:vAlign w:val="bottom"/>
            <w:hideMark/>
          </w:tcPr>
          <w:p w14:paraId="200BDBA8" w14:textId="77777777" w:rsidR="0034383E" w:rsidRPr="00FD3E7F" w:rsidRDefault="0034383E" w:rsidP="00FD3E7F">
            <w:pPr>
              <w:spacing w:after="0" w:line="240" w:lineRule="auto"/>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DD</w:t>
            </w:r>
          </w:p>
        </w:tc>
        <w:tc>
          <w:tcPr>
            <w:tcW w:w="4844" w:type="dxa"/>
            <w:tcBorders>
              <w:top w:val="nil"/>
              <w:left w:val="nil"/>
              <w:bottom w:val="nil"/>
              <w:right w:val="nil"/>
            </w:tcBorders>
            <w:shd w:val="clear" w:color="auto" w:fill="auto"/>
            <w:noWrap/>
            <w:vAlign w:val="bottom"/>
            <w:hideMark/>
          </w:tcPr>
          <w:p w14:paraId="01F6725C" w14:textId="77777777" w:rsidR="0034383E" w:rsidRPr="00FD3E7F" w:rsidRDefault="0034383E" w:rsidP="00FD3E7F">
            <w:pPr>
              <w:spacing w:after="0" w:line="240" w:lineRule="auto"/>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PWLB (August)</w:t>
            </w:r>
          </w:p>
        </w:tc>
        <w:tc>
          <w:tcPr>
            <w:tcW w:w="1084" w:type="dxa"/>
            <w:tcBorders>
              <w:top w:val="nil"/>
              <w:left w:val="nil"/>
              <w:bottom w:val="nil"/>
              <w:right w:val="nil"/>
            </w:tcBorders>
            <w:shd w:val="clear" w:color="auto" w:fill="auto"/>
            <w:noWrap/>
            <w:vAlign w:val="bottom"/>
            <w:hideMark/>
          </w:tcPr>
          <w:p w14:paraId="668DDAFB"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273.46</w:t>
            </w:r>
          </w:p>
        </w:tc>
      </w:tr>
      <w:tr w:rsidR="0034383E" w:rsidRPr="00FD3E7F" w14:paraId="3D12B2B5" w14:textId="77777777" w:rsidTr="009D0BAF">
        <w:trPr>
          <w:trHeight w:val="310"/>
        </w:trPr>
        <w:tc>
          <w:tcPr>
            <w:tcW w:w="960" w:type="dxa"/>
            <w:tcBorders>
              <w:top w:val="nil"/>
              <w:left w:val="nil"/>
              <w:bottom w:val="nil"/>
              <w:right w:val="nil"/>
            </w:tcBorders>
            <w:shd w:val="clear" w:color="auto" w:fill="auto"/>
            <w:noWrap/>
            <w:vAlign w:val="bottom"/>
            <w:hideMark/>
          </w:tcPr>
          <w:p w14:paraId="6494F7D8"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20</w:t>
            </w:r>
          </w:p>
        </w:tc>
        <w:tc>
          <w:tcPr>
            <w:tcW w:w="1000" w:type="dxa"/>
            <w:tcBorders>
              <w:top w:val="nil"/>
              <w:left w:val="nil"/>
              <w:bottom w:val="nil"/>
              <w:right w:val="nil"/>
            </w:tcBorders>
            <w:shd w:val="clear" w:color="auto" w:fill="auto"/>
            <w:noWrap/>
            <w:vAlign w:val="bottom"/>
            <w:hideMark/>
          </w:tcPr>
          <w:p w14:paraId="41F51639"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2298</w:t>
            </w:r>
          </w:p>
        </w:tc>
        <w:tc>
          <w:tcPr>
            <w:tcW w:w="4844" w:type="dxa"/>
            <w:tcBorders>
              <w:top w:val="nil"/>
              <w:left w:val="nil"/>
              <w:bottom w:val="nil"/>
              <w:right w:val="nil"/>
            </w:tcBorders>
            <w:shd w:val="clear" w:color="auto" w:fill="auto"/>
            <w:noWrap/>
            <w:vAlign w:val="bottom"/>
            <w:hideMark/>
          </w:tcPr>
          <w:p w14:paraId="7262731A" w14:textId="77777777" w:rsidR="0034383E" w:rsidRPr="00FD3E7F" w:rsidRDefault="0034383E" w:rsidP="00FD3E7F">
            <w:pPr>
              <w:spacing w:after="0" w:line="240" w:lineRule="auto"/>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DM Payroll services</w:t>
            </w:r>
            <w:r>
              <w:rPr>
                <w:rFonts w:ascii="Arial" w:eastAsia="Times New Roman" w:hAnsi="Arial" w:cs="Arial"/>
                <w:color w:val="000000"/>
                <w:sz w:val="24"/>
                <w:szCs w:val="24"/>
                <w:lang w:eastAsia="en-GB"/>
              </w:rPr>
              <w:t xml:space="preserve"> Payroll administration</w:t>
            </w:r>
          </w:p>
        </w:tc>
        <w:tc>
          <w:tcPr>
            <w:tcW w:w="1084" w:type="dxa"/>
            <w:tcBorders>
              <w:top w:val="nil"/>
              <w:left w:val="nil"/>
              <w:bottom w:val="nil"/>
              <w:right w:val="nil"/>
            </w:tcBorders>
            <w:shd w:val="clear" w:color="auto" w:fill="auto"/>
            <w:noWrap/>
            <w:vAlign w:val="bottom"/>
            <w:hideMark/>
          </w:tcPr>
          <w:p w14:paraId="45E6A9F3"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120.00</w:t>
            </w:r>
          </w:p>
        </w:tc>
      </w:tr>
      <w:tr w:rsidR="0034383E" w:rsidRPr="00FD3E7F" w14:paraId="5F5A01CD" w14:textId="77777777" w:rsidTr="009D0BAF">
        <w:trPr>
          <w:trHeight w:val="310"/>
        </w:trPr>
        <w:tc>
          <w:tcPr>
            <w:tcW w:w="960" w:type="dxa"/>
            <w:tcBorders>
              <w:top w:val="nil"/>
              <w:left w:val="nil"/>
              <w:bottom w:val="nil"/>
              <w:right w:val="nil"/>
            </w:tcBorders>
            <w:shd w:val="clear" w:color="auto" w:fill="auto"/>
            <w:noWrap/>
            <w:vAlign w:val="bottom"/>
            <w:hideMark/>
          </w:tcPr>
          <w:p w14:paraId="115EA505"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21</w:t>
            </w:r>
          </w:p>
        </w:tc>
        <w:tc>
          <w:tcPr>
            <w:tcW w:w="1000" w:type="dxa"/>
            <w:tcBorders>
              <w:top w:val="nil"/>
              <w:left w:val="nil"/>
              <w:bottom w:val="nil"/>
              <w:right w:val="nil"/>
            </w:tcBorders>
            <w:shd w:val="clear" w:color="auto" w:fill="auto"/>
            <w:noWrap/>
            <w:vAlign w:val="bottom"/>
            <w:hideMark/>
          </w:tcPr>
          <w:p w14:paraId="76ED6D6E"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2298</w:t>
            </w:r>
          </w:p>
        </w:tc>
        <w:tc>
          <w:tcPr>
            <w:tcW w:w="4844" w:type="dxa"/>
            <w:tcBorders>
              <w:top w:val="nil"/>
              <w:left w:val="nil"/>
              <w:bottom w:val="nil"/>
              <w:right w:val="nil"/>
            </w:tcBorders>
            <w:shd w:val="clear" w:color="auto" w:fill="auto"/>
            <w:noWrap/>
            <w:vAlign w:val="bottom"/>
            <w:hideMark/>
          </w:tcPr>
          <w:p w14:paraId="0D8C1325" w14:textId="77777777" w:rsidR="0034383E" w:rsidRPr="00FD3E7F" w:rsidRDefault="0034383E" w:rsidP="00FD3E7F">
            <w:pPr>
              <w:spacing w:after="0" w:line="240" w:lineRule="auto"/>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DM Payroll services</w:t>
            </w:r>
            <w:r>
              <w:rPr>
                <w:rFonts w:ascii="Arial" w:eastAsia="Times New Roman" w:hAnsi="Arial" w:cs="Arial"/>
                <w:color w:val="000000"/>
                <w:sz w:val="24"/>
                <w:szCs w:val="24"/>
                <w:lang w:eastAsia="en-GB"/>
              </w:rPr>
              <w:t xml:space="preserve"> DPO year 3</w:t>
            </w:r>
          </w:p>
        </w:tc>
        <w:tc>
          <w:tcPr>
            <w:tcW w:w="1084" w:type="dxa"/>
            <w:tcBorders>
              <w:top w:val="nil"/>
              <w:left w:val="nil"/>
              <w:bottom w:val="nil"/>
              <w:right w:val="nil"/>
            </w:tcBorders>
            <w:shd w:val="clear" w:color="auto" w:fill="auto"/>
            <w:noWrap/>
            <w:vAlign w:val="bottom"/>
            <w:hideMark/>
          </w:tcPr>
          <w:p w14:paraId="51C7216C"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133.33</w:t>
            </w:r>
          </w:p>
        </w:tc>
      </w:tr>
      <w:tr w:rsidR="0034383E" w:rsidRPr="00FD3E7F" w14:paraId="154EA2EE" w14:textId="77777777" w:rsidTr="009D0BAF">
        <w:trPr>
          <w:trHeight w:val="310"/>
        </w:trPr>
        <w:tc>
          <w:tcPr>
            <w:tcW w:w="960" w:type="dxa"/>
            <w:tcBorders>
              <w:top w:val="nil"/>
              <w:left w:val="nil"/>
              <w:bottom w:val="nil"/>
              <w:right w:val="nil"/>
            </w:tcBorders>
            <w:shd w:val="clear" w:color="auto" w:fill="auto"/>
            <w:noWrap/>
            <w:vAlign w:val="bottom"/>
            <w:hideMark/>
          </w:tcPr>
          <w:p w14:paraId="1B03FFF3"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22</w:t>
            </w:r>
          </w:p>
        </w:tc>
        <w:tc>
          <w:tcPr>
            <w:tcW w:w="1000" w:type="dxa"/>
            <w:tcBorders>
              <w:top w:val="nil"/>
              <w:left w:val="nil"/>
              <w:bottom w:val="nil"/>
              <w:right w:val="nil"/>
            </w:tcBorders>
            <w:shd w:val="clear" w:color="auto" w:fill="auto"/>
            <w:noWrap/>
            <w:vAlign w:val="bottom"/>
            <w:hideMark/>
          </w:tcPr>
          <w:p w14:paraId="037EC507"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2299</w:t>
            </w:r>
          </w:p>
        </w:tc>
        <w:tc>
          <w:tcPr>
            <w:tcW w:w="4844" w:type="dxa"/>
            <w:tcBorders>
              <w:top w:val="nil"/>
              <w:left w:val="nil"/>
              <w:bottom w:val="nil"/>
              <w:right w:val="nil"/>
            </w:tcBorders>
            <w:shd w:val="clear" w:color="auto" w:fill="auto"/>
            <w:noWrap/>
            <w:vAlign w:val="bottom"/>
            <w:hideMark/>
          </w:tcPr>
          <w:p w14:paraId="3159566A" w14:textId="77777777" w:rsidR="0034383E" w:rsidRPr="00FD3E7F" w:rsidRDefault="0034383E" w:rsidP="00FD3E7F">
            <w:pPr>
              <w:spacing w:after="0" w:line="240" w:lineRule="auto"/>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L Pardoe</w:t>
            </w:r>
            <w:r>
              <w:rPr>
                <w:rFonts w:ascii="Arial" w:eastAsia="Times New Roman" w:hAnsi="Arial" w:cs="Arial"/>
                <w:color w:val="000000"/>
                <w:sz w:val="24"/>
                <w:szCs w:val="24"/>
                <w:lang w:eastAsia="en-GB"/>
              </w:rPr>
              <w:t xml:space="preserve"> salary, July</w:t>
            </w:r>
          </w:p>
        </w:tc>
        <w:tc>
          <w:tcPr>
            <w:tcW w:w="1084" w:type="dxa"/>
            <w:tcBorders>
              <w:top w:val="nil"/>
              <w:left w:val="nil"/>
              <w:bottom w:val="nil"/>
              <w:right w:val="nil"/>
            </w:tcBorders>
            <w:shd w:val="clear" w:color="auto" w:fill="auto"/>
            <w:noWrap/>
            <w:vAlign w:val="bottom"/>
            <w:hideMark/>
          </w:tcPr>
          <w:p w14:paraId="4B54F52D"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161.00</w:t>
            </w:r>
          </w:p>
        </w:tc>
      </w:tr>
      <w:tr w:rsidR="0034383E" w:rsidRPr="00FD3E7F" w14:paraId="622D0047" w14:textId="77777777" w:rsidTr="009D0BAF">
        <w:trPr>
          <w:trHeight w:val="310"/>
        </w:trPr>
        <w:tc>
          <w:tcPr>
            <w:tcW w:w="960" w:type="dxa"/>
            <w:tcBorders>
              <w:top w:val="nil"/>
              <w:left w:val="nil"/>
              <w:bottom w:val="nil"/>
              <w:right w:val="nil"/>
            </w:tcBorders>
            <w:shd w:val="clear" w:color="auto" w:fill="auto"/>
            <w:noWrap/>
            <w:vAlign w:val="bottom"/>
            <w:hideMark/>
          </w:tcPr>
          <w:p w14:paraId="04CD474D"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23</w:t>
            </w:r>
          </w:p>
        </w:tc>
        <w:tc>
          <w:tcPr>
            <w:tcW w:w="1000" w:type="dxa"/>
            <w:tcBorders>
              <w:top w:val="nil"/>
              <w:left w:val="nil"/>
              <w:bottom w:val="nil"/>
              <w:right w:val="nil"/>
            </w:tcBorders>
            <w:shd w:val="clear" w:color="auto" w:fill="auto"/>
            <w:noWrap/>
            <w:vAlign w:val="bottom"/>
            <w:hideMark/>
          </w:tcPr>
          <w:p w14:paraId="52350959"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2300</w:t>
            </w:r>
          </w:p>
        </w:tc>
        <w:tc>
          <w:tcPr>
            <w:tcW w:w="4844" w:type="dxa"/>
            <w:tcBorders>
              <w:top w:val="nil"/>
              <w:left w:val="nil"/>
              <w:bottom w:val="nil"/>
              <w:right w:val="nil"/>
            </w:tcBorders>
            <w:shd w:val="clear" w:color="auto" w:fill="auto"/>
            <w:noWrap/>
            <w:vAlign w:val="bottom"/>
            <w:hideMark/>
          </w:tcPr>
          <w:p w14:paraId="57B473E5" w14:textId="77777777" w:rsidR="0034383E" w:rsidRPr="00FD3E7F" w:rsidRDefault="0034383E" w:rsidP="00FD3E7F">
            <w:pPr>
              <w:spacing w:after="0" w:line="240" w:lineRule="auto"/>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Clerk's Salary</w:t>
            </w:r>
            <w:r>
              <w:rPr>
                <w:rFonts w:ascii="Arial" w:eastAsia="Times New Roman" w:hAnsi="Arial" w:cs="Arial"/>
                <w:color w:val="000000"/>
                <w:sz w:val="24"/>
                <w:szCs w:val="24"/>
                <w:lang w:eastAsia="en-GB"/>
              </w:rPr>
              <w:t>, July</w:t>
            </w:r>
          </w:p>
        </w:tc>
        <w:tc>
          <w:tcPr>
            <w:tcW w:w="1084" w:type="dxa"/>
            <w:tcBorders>
              <w:top w:val="nil"/>
              <w:left w:val="nil"/>
              <w:bottom w:val="nil"/>
              <w:right w:val="nil"/>
            </w:tcBorders>
            <w:shd w:val="clear" w:color="auto" w:fill="auto"/>
            <w:noWrap/>
            <w:vAlign w:val="bottom"/>
            <w:hideMark/>
          </w:tcPr>
          <w:p w14:paraId="40CF0CDB"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422.80</w:t>
            </w:r>
          </w:p>
        </w:tc>
      </w:tr>
      <w:tr w:rsidR="0034383E" w:rsidRPr="00FD3E7F" w14:paraId="3E68B61B" w14:textId="77777777" w:rsidTr="009D0BAF">
        <w:trPr>
          <w:trHeight w:val="310"/>
        </w:trPr>
        <w:tc>
          <w:tcPr>
            <w:tcW w:w="960" w:type="dxa"/>
            <w:tcBorders>
              <w:top w:val="nil"/>
              <w:left w:val="nil"/>
              <w:bottom w:val="nil"/>
              <w:right w:val="nil"/>
            </w:tcBorders>
            <w:shd w:val="clear" w:color="auto" w:fill="auto"/>
            <w:noWrap/>
            <w:vAlign w:val="bottom"/>
            <w:hideMark/>
          </w:tcPr>
          <w:p w14:paraId="73709202"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24</w:t>
            </w:r>
          </w:p>
        </w:tc>
        <w:tc>
          <w:tcPr>
            <w:tcW w:w="1000" w:type="dxa"/>
            <w:tcBorders>
              <w:top w:val="nil"/>
              <w:left w:val="nil"/>
              <w:bottom w:val="nil"/>
              <w:right w:val="nil"/>
            </w:tcBorders>
            <w:shd w:val="clear" w:color="auto" w:fill="auto"/>
            <w:noWrap/>
            <w:vAlign w:val="bottom"/>
            <w:hideMark/>
          </w:tcPr>
          <w:p w14:paraId="409E5E59"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2302</w:t>
            </w:r>
          </w:p>
        </w:tc>
        <w:tc>
          <w:tcPr>
            <w:tcW w:w="4844" w:type="dxa"/>
            <w:tcBorders>
              <w:top w:val="nil"/>
              <w:left w:val="nil"/>
              <w:bottom w:val="nil"/>
              <w:right w:val="nil"/>
            </w:tcBorders>
            <w:shd w:val="clear" w:color="auto" w:fill="auto"/>
            <w:noWrap/>
            <w:vAlign w:val="bottom"/>
            <w:hideMark/>
          </w:tcPr>
          <w:p w14:paraId="16964D7B" w14:textId="77777777" w:rsidR="0034383E" w:rsidRPr="00FD3E7F" w:rsidRDefault="0034383E" w:rsidP="00FD3E7F">
            <w:pPr>
              <w:spacing w:after="0" w:line="240" w:lineRule="auto"/>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HMRC</w:t>
            </w:r>
            <w:r>
              <w:rPr>
                <w:rFonts w:ascii="Arial" w:eastAsia="Times New Roman" w:hAnsi="Arial" w:cs="Arial"/>
                <w:color w:val="000000"/>
                <w:sz w:val="24"/>
                <w:szCs w:val="24"/>
                <w:lang w:eastAsia="en-GB"/>
              </w:rPr>
              <w:t xml:space="preserve"> Income Tax</w:t>
            </w:r>
          </w:p>
        </w:tc>
        <w:tc>
          <w:tcPr>
            <w:tcW w:w="1084" w:type="dxa"/>
            <w:tcBorders>
              <w:top w:val="nil"/>
              <w:left w:val="nil"/>
              <w:bottom w:val="nil"/>
              <w:right w:val="nil"/>
            </w:tcBorders>
            <w:shd w:val="clear" w:color="auto" w:fill="auto"/>
            <w:noWrap/>
            <w:vAlign w:val="bottom"/>
            <w:hideMark/>
          </w:tcPr>
          <w:p w14:paraId="1F2736A9"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82.40</w:t>
            </w:r>
          </w:p>
        </w:tc>
      </w:tr>
      <w:tr w:rsidR="0034383E" w:rsidRPr="00FD3E7F" w14:paraId="37C277F0" w14:textId="77777777" w:rsidTr="009D0BAF">
        <w:trPr>
          <w:trHeight w:val="310"/>
        </w:trPr>
        <w:tc>
          <w:tcPr>
            <w:tcW w:w="960" w:type="dxa"/>
            <w:tcBorders>
              <w:top w:val="nil"/>
              <w:left w:val="nil"/>
              <w:bottom w:val="nil"/>
              <w:right w:val="nil"/>
            </w:tcBorders>
            <w:shd w:val="clear" w:color="auto" w:fill="auto"/>
            <w:noWrap/>
            <w:vAlign w:val="bottom"/>
            <w:hideMark/>
          </w:tcPr>
          <w:p w14:paraId="521EF2F0"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25</w:t>
            </w:r>
          </w:p>
        </w:tc>
        <w:tc>
          <w:tcPr>
            <w:tcW w:w="1000" w:type="dxa"/>
            <w:tcBorders>
              <w:top w:val="nil"/>
              <w:left w:val="nil"/>
              <w:bottom w:val="nil"/>
              <w:right w:val="nil"/>
            </w:tcBorders>
            <w:shd w:val="clear" w:color="auto" w:fill="auto"/>
            <w:noWrap/>
            <w:vAlign w:val="bottom"/>
            <w:hideMark/>
          </w:tcPr>
          <w:p w14:paraId="085AC5D2"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2302</w:t>
            </w:r>
          </w:p>
        </w:tc>
        <w:tc>
          <w:tcPr>
            <w:tcW w:w="4844" w:type="dxa"/>
            <w:tcBorders>
              <w:top w:val="nil"/>
              <w:left w:val="nil"/>
              <w:bottom w:val="nil"/>
              <w:right w:val="nil"/>
            </w:tcBorders>
            <w:shd w:val="clear" w:color="auto" w:fill="auto"/>
            <w:noWrap/>
            <w:vAlign w:val="bottom"/>
            <w:hideMark/>
          </w:tcPr>
          <w:p w14:paraId="1D63BA98" w14:textId="77777777" w:rsidR="0034383E" w:rsidRPr="00FD3E7F" w:rsidRDefault="0034383E" w:rsidP="00FD3E7F">
            <w:pPr>
              <w:spacing w:after="0" w:line="240" w:lineRule="auto"/>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HMRC</w:t>
            </w:r>
            <w:r>
              <w:rPr>
                <w:rFonts w:ascii="Arial" w:eastAsia="Times New Roman" w:hAnsi="Arial" w:cs="Arial"/>
                <w:color w:val="000000"/>
                <w:sz w:val="24"/>
                <w:szCs w:val="24"/>
                <w:lang w:eastAsia="en-GB"/>
              </w:rPr>
              <w:t xml:space="preserve"> Income Tax (arrears)</w:t>
            </w:r>
          </w:p>
        </w:tc>
        <w:tc>
          <w:tcPr>
            <w:tcW w:w="1084" w:type="dxa"/>
            <w:tcBorders>
              <w:top w:val="nil"/>
              <w:left w:val="nil"/>
              <w:bottom w:val="nil"/>
              <w:right w:val="nil"/>
            </w:tcBorders>
            <w:shd w:val="clear" w:color="auto" w:fill="auto"/>
            <w:noWrap/>
            <w:vAlign w:val="bottom"/>
            <w:hideMark/>
          </w:tcPr>
          <w:p w14:paraId="15FA20A1"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89.49</w:t>
            </w:r>
          </w:p>
        </w:tc>
      </w:tr>
      <w:tr w:rsidR="0034383E" w:rsidRPr="00FD3E7F" w14:paraId="4F988EB7" w14:textId="77777777" w:rsidTr="009D0BAF">
        <w:trPr>
          <w:trHeight w:val="310"/>
        </w:trPr>
        <w:tc>
          <w:tcPr>
            <w:tcW w:w="960" w:type="dxa"/>
            <w:tcBorders>
              <w:top w:val="nil"/>
              <w:left w:val="nil"/>
              <w:bottom w:val="nil"/>
              <w:right w:val="nil"/>
            </w:tcBorders>
            <w:shd w:val="clear" w:color="auto" w:fill="auto"/>
            <w:noWrap/>
            <w:vAlign w:val="bottom"/>
            <w:hideMark/>
          </w:tcPr>
          <w:p w14:paraId="3A7FF58C"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26</w:t>
            </w:r>
          </w:p>
        </w:tc>
        <w:tc>
          <w:tcPr>
            <w:tcW w:w="1000" w:type="dxa"/>
            <w:tcBorders>
              <w:top w:val="nil"/>
              <w:left w:val="nil"/>
              <w:bottom w:val="nil"/>
              <w:right w:val="nil"/>
            </w:tcBorders>
            <w:shd w:val="clear" w:color="auto" w:fill="auto"/>
            <w:noWrap/>
            <w:vAlign w:val="bottom"/>
            <w:hideMark/>
          </w:tcPr>
          <w:p w14:paraId="59FBE103"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2302</w:t>
            </w:r>
          </w:p>
        </w:tc>
        <w:tc>
          <w:tcPr>
            <w:tcW w:w="4844" w:type="dxa"/>
            <w:tcBorders>
              <w:top w:val="nil"/>
              <w:left w:val="nil"/>
              <w:bottom w:val="nil"/>
              <w:right w:val="nil"/>
            </w:tcBorders>
            <w:shd w:val="clear" w:color="auto" w:fill="auto"/>
            <w:noWrap/>
            <w:vAlign w:val="bottom"/>
            <w:hideMark/>
          </w:tcPr>
          <w:p w14:paraId="2EF4122C" w14:textId="77777777" w:rsidR="0034383E" w:rsidRPr="00FD3E7F" w:rsidRDefault="0034383E" w:rsidP="00FD3E7F">
            <w:pPr>
              <w:spacing w:after="0" w:line="240" w:lineRule="auto"/>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HMRC</w:t>
            </w:r>
            <w:r>
              <w:rPr>
                <w:rFonts w:ascii="Arial" w:eastAsia="Times New Roman" w:hAnsi="Arial" w:cs="Arial"/>
                <w:color w:val="000000"/>
                <w:sz w:val="24"/>
                <w:szCs w:val="24"/>
                <w:lang w:eastAsia="en-GB"/>
              </w:rPr>
              <w:t xml:space="preserve"> National Insurance</w:t>
            </w:r>
          </w:p>
        </w:tc>
        <w:tc>
          <w:tcPr>
            <w:tcW w:w="1084" w:type="dxa"/>
            <w:tcBorders>
              <w:top w:val="nil"/>
              <w:left w:val="nil"/>
              <w:bottom w:val="nil"/>
              <w:right w:val="nil"/>
            </w:tcBorders>
            <w:shd w:val="clear" w:color="auto" w:fill="auto"/>
            <w:noWrap/>
            <w:vAlign w:val="bottom"/>
            <w:hideMark/>
          </w:tcPr>
          <w:p w14:paraId="6469F2E8"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15.97</w:t>
            </w:r>
          </w:p>
        </w:tc>
      </w:tr>
      <w:tr w:rsidR="0034383E" w:rsidRPr="00FD3E7F" w14:paraId="58C1BD78" w14:textId="77777777" w:rsidTr="009D0BAF">
        <w:trPr>
          <w:trHeight w:val="310"/>
        </w:trPr>
        <w:tc>
          <w:tcPr>
            <w:tcW w:w="960" w:type="dxa"/>
            <w:tcBorders>
              <w:top w:val="nil"/>
              <w:left w:val="nil"/>
              <w:bottom w:val="nil"/>
              <w:right w:val="nil"/>
            </w:tcBorders>
            <w:shd w:val="clear" w:color="auto" w:fill="auto"/>
            <w:noWrap/>
            <w:vAlign w:val="bottom"/>
            <w:hideMark/>
          </w:tcPr>
          <w:p w14:paraId="2AA7D38E"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27</w:t>
            </w:r>
          </w:p>
        </w:tc>
        <w:tc>
          <w:tcPr>
            <w:tcW w:w="1000" w:type="dxa"/>
            <w:tcBorders>
              <w:top w:val="nil"/>
              <w:left w:val="nil"/>
              <w:bottom w:val="nil"/>
              <w:right w:val="nil"/>
            </w:tcBorders>
            <w:shd w:val="clear" w:color="auto" w:fill="auto"/>
            <w:noWrap/>
            <w:vAlign w:val="bottom"/>
            <w:hideMark/>
          </w:tcPr>
          <w:p w14:paraId="036BB699" w14:textId="77777777" w:rsidR="0034383E" w:rsidRPr="00FD3E7F" w:rsidRDefault="0034383E" w:rsidP="00FD3E7F">
            <w:pPr>
              <w:spacing w:after="0" w:line="240" w:lineRule="auto"/>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DD</w:t>
            </w:r>
          </w:p>
        </w:tc>
        <w:tc>
          <w:tcPr>
            <w:tcW w:w="4844" w:type="dxa"/>
            <w:tcBorders>
              <w:top w:val="nil"/>
              <w:left w:val="nil"/>
              <w:bottom w:val="nil"/>
              <w:right w:val="nil"/>
            </w:tcBorders>
            <w:shd w:val="clear" w:color="auto" w:fill="auto"/>
            <w:noWrap/>
            <w:vAlign w:val="bottom"/>
            <w:hideMark/>
          </w:tcPr>
          <w:p w14:paraId="5648AE0C" w14:textId="77777777" w:rsidR="0034383E" w:rsidRPr="00FD3E7F" w:rsidRDefault="0034383E" w:rsidP="00FD3E7F">
            <w:pPr>
              <w:spacing w:after="0" w:line="240" w:lineRule="auto"/>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ICO</w:t>
            </w:r>
            <w:r>
              <w:rPr>
                <w:rFonts w:ascii="Arial" w:eastAsia="Times New Roman" w:hAnsi="Arial" w:cs="Arial"/>
                <w:color w:val="000000"/>
                <w:sz w:val="24"/>
                <w:szCs w:val="24"/>
                <w:lang w:eastAsia="en-GB"/>
              </w:rPr>
              <w:t xml:space="preserve"> – Data Protection Annual  Registration</w:t>
            </w:r>
          </w:p>
        </w:tc>
        <w:tc>
          <w:tcPr>
            <w:tcW w:w="1084" w:type="dxa"/>
            <w:tcBorders>
              <w:top w:val="nil"/>
              <w:left w:val="nil"/>
              <w:bottom w:val="nil"/>
              <w:right w:val="nil"/>
            </w:tcBorders>
            <w:shd w:val="clear" w:color="auto" w:fill="auto"/>
            <w:noWrap/>
            <w:vAlign w:val="bottom"/>
            <w:hideMark/>
          </w:tcPr>
          <w:p w14:paraId="3D49F17B"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35.00</w:t>
            </w:r>
          </w:p>
        </w:tc>
      </w:tr>
      <w:tr w:rsidR="0034383E" w:rsidRPr="00FD3E7F" w14:paraId="40772518" w14:textId="77777777" w:rsidTr="009D0BAF">
        <w:trPr>
          <w:trHeight w:val="310"/>
        </w:trPr>
        <w:tc>
          <w:tcPr>
            <w:tcW w:w="960" w:type="dxa"/>
            <w:tcBorders>
              <w:top w:val="nil"/>
              <w:left w:val="nil"/>
              <w:bottom w:val="nil"/>
              <w:right w:val="nil"/>
            </w:tcBorders>
            <w:shd w:val="clear" w:color="auto" w:fill="auto"/>
            <w:noWrap/>
            <w:vAlign w:val="bottom"/>
            <w:hideMark/>
          </w:tcPr>
          <w:p w14:paraId="1B8E90DE"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28</w:t>
            </w:r>
          </w:p>
        </w:tc>
        <w:tc>
          <w:tcPr>
            <w:tcW w:w="1000" w:type="dxa"/>
            <w:tcBorders>
              <w:top w:val="nil"/>
              <w:left w:val="nil"/>
              <w:bottom w:val="nil"/>
              <w:right w:val="nil"/>
            </w:tcBorders>
            <w:shd w:val="clear" w:color="auto" w:fill="auto"/>
            <w:noWrap/>
            <w:vAlign w:val="bottom"/>
            <w:hideMark/>
          </w:tcPr>
          <w:p w14:paraId="47585A2F"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2303</w:t>
            </w:r>
          </w:p>
        </w:tc>
        <w:tc>
          <w:tcPr>
            <w:tcW w:w="4844" w:type="dxa"/>
            <w:tcBorders>
              <w:top w:val="nil"/>
              <w:left w:val="nil"/>
              <w:bottom w:val="nil"/>
              <w:right w:val="nil"/>
            </w:tcBorders>
            <w:shd w:val="clear" w:color="auto" w:fill="auto"/>
            <w:noWrap/>
            <w:vAlign w:val="bottom"/>
            <w:hideMark/>
          </w:tcPr>
          <w:p w14:paraId="23888622" w14:textId="77777777" w:rsidR="0034383E" w:rsidRPr="00FD3E7F" w:rsidRDefault="0034383E" w:rsidP="00FD3E7F">
            <w:pPr>
              <w:spacing w:after="0" w:line="240" w:lineRule="auto"/>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SALC</w:t>
            </w:r>
            <w:r>
              <w:rPr>
                <w:rFonts w:ascii="Arial" w:eastAsia="Times New Roman" w:hAnsi="Arial" w:cs="Arial"/>
                <w:color w:val="000000"/>
                <w:sz w:val="24"/>
                <w:szCs w:val="24"/>
                <w:lang w:eastAsia="en-GB"/>
              </w:rPr>
              <w:t xml:space="preserve"> Councillor Training</w:t>
            </w:r>
          </w:p>
        </w:tc>
        <w:tc>
          <w:tcPr>
            <w:tcW w:w="1084" w:type="dxa"/>
            <w:tcBorders>
              <w:top w:val="nil"/>
              <w:left w:val="nil"/>
              <w:bottom w:val="nil"/>
              <w:right w:val="nil"/>
            </w:tcBorders>
            <w:shd w:val="clear" w:color="auto" w:fill="auto"/>
            <w:noWrap/>
            <w:vAlign w:val="bottom"/>
            <w:hideMark/>
          </w:tcPr>
          <w:p w14:paraId="478E7DA6"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30.00</w:t>
            </w:r>
          </w:p>
        </w:tc>
      </w:tr>
      <w:tr w:rsidR="0034383E" w:rsidRPr="00FD3E7F" w14:paraId="2BFF75D4" w14:textId="77777777" w:rsidTr="009D0BAF">
        <w:trPr>
          <w:trHeight w:val="310"/>
        </w:trPr>
        <w:tc>
          <w:tcPr>
            <w:tcW w:w="960" w:type="dxa"/>
            <w:tcBorders>
              <w:top w:val="nil"/>
              <w:left w:val="nil"/>
              <w:bottom w:val="nil"/>
              <w:right w:val="nil"/>
            </w:tcBorders>
            <w:shd w:val="clear" w:color="auto" w:fill="auto"/>
            <w:noWrap/>
            <w:vAlign w:val="bottom"/>
            <w:hideMark/>
          </w:tcPr>
          <w:p w14:paraId="35D6D0C0"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29</w:t>
            </w:r>
          </w:p>
        </w:tc>
        <w:tc>
          <w:tcPr>
            <w:tcW w:w="1000" w:type="dxa"/>
            <w:tcBorders>
              <w:top w:val="nil"/>
              <w:left w:val="nil"/>
              <w:bottom w:val="nil"/>
              <w:right w:val="nil"/>
            </w:tcBorders>
            <w:shd w:val="clear" w:color="auto" w:fill="auto"/>
            <w:noWrap/>
            <w:vAlign w:val="bottom"/>
            <w:hideMark/>
          </w:tcPr>
          <w:p w14:paraId="0D133716"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2304</w:t>
            </w:r>
          </w:p>
        </w:tc>
        <w:tc>
          <w:tcPr>
            <w:tcW w:w="4844" w:type="dxa"/>
            <w:tcBorders>
              <w:top w:val="nil"/>
              <w:left w:val="nil"/>
              <w:bottom w:val="nil"/>
              <w:right w:val="nil"/>
            </w:tcBorders>
            <w:shd w:val="clear" w:color="auto" w:fill="auto"/>
            <w:noWrap/>
            <w:vAlign w:val="bottom"/>
            <w:hideMark/>
          </w:tcPr>
          <w:p w14:paraId="3534F899" w14:textId="77777777" w:rsidR="0034383E" w:rsidRPr="00FD3E7F" w:rsidRDefault="0034383E" w:rsidP="00FD3E7F">
            <w:pPr>
              <w:spacing w:after="0" w:line="240" w:lineRule="auto"/>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Ecotricity</w:t>
            </w:r>
            <w:r>
              <w:rPr>
                <w:rFonts w:ascii="Arial" w:eastAsia="Times New Roman" w:hAnsi="Arial" w:cs="Arial"/>
                <w:color w:val="000000"/>
                <w:sz w:val="24"/>
                <w:szCs w:val="24"/>
                <w:lang w:eastAsia="en-GB"/>
              </w:rPr>
              <w:t xml:space="preserve"> electricity charges </w:t>
            </w:r>
          </w:p>
        </w:tc>
        <w:tc>
          <w:tcPr>
            <w:tcW w:w="1084" w:type="dxa"/>
            <w:tcBorders>
              <w:top w:val="nil"/>
              <w:left w:val="nil"/>
              <w:bottom w:val="nil"/>
              <w:right w:val="nil"/>
            </w:tcBorders>
            <w:shd w:val="clear" w:color="auto" w:fill="auto"/>
            <w:noWrap/>
            <w:vAlign w:val="bottom"/>
            <w:hideMark/>
          </w:tcPr>
          <w:p w14:paraId="4C31C280" w14:textId="77777777" w:rsidR="0034383E" w:rsidRPr="00FD3E7F" w:rsidRDefault="0034383E" w:rsidP="00FD3E7F">
            <w:pPr>
              <w:spacing w:after="0" w:line="240" w:lineRule="auto"/>
              <w:jc w:val="right"/>
              <w:rPr>
                <w:rFonts w:ascii="Arial" w:eastAsia="Times New Roman" w:hAnsi="Arial" w:cs="Arial"/>
                <w:color w:val="000000"/>
                <w:sz w:val="24"/>
                <w:szCs w:val="24"/>
                <w:lang w:eastAsia="en-GB"/>
              </w:rPr>
            </w:pPr>
            <w:r w:rsidRPr="00FD3E7F">
              <w:rPr>
                <w:rFonts w:ascii="Arial" w:eastAsia="Times New Roman" w:hAnsi="Arial" w:cs="Arial"/>
                <w:color w:val="000000"/>
                <w:sz w:val="24"/>
                <w:szCs w:val="24"/>
                <w:lang w:eastAsia="en-GB"/>
              </w:rPr>
              <w:t>18.69</w:t>
            </w:r>
          </w:p>
        </w:tc>
      </w:tr>
      <w:tr w:rsidR="0034383E" w:rsidRPr="00FD3E7F" w14:paraId="337DFA7F" w14:textId="77777777" w:rsidTr="009D0BAF">
        <w:trPr>
          <w:trHeight w:val="310"/>
        </w:trPr>
        <w:tc>
          <w:tcPr>
            <w:tcW w:w="960" w:type="dxa"/>
            <w:tcBorders>
              <w:top w:val="nil"/>
              <w:left w:val="nil"/>
              <w:bottom w:val="nil"/>
              <w:right w:val="nil"/>
            </w:tcBorders>
            <w:shd w:val="clear" w:color="auto" w:fill="auto"/>
            <w:noWrap/>
            <w:vAlign w:val="bottom"/>
            <w:hideMark/>
          </w:tcPr>
          <w:p w14:paraId="02580AE1" w14:textId="77777777" w:rsidR="0034383E" w:rsidRPr="00043ED0" w:rsidRDefault="0034383E" w:rsidP="00FD3E7F">
            <w:pPr>
              <w:spacing w:after="0" w:line="240" w:lineRule="auto"/>
              <w:rPr>
                <w:rFonts w:ascii="Arial" w:eastAsia="Times New Roman" w:hAnsi="Arial" w:cs="Arial"/>
                <w:sz w:val="24"/>
                <w:szCs w:val="24"/>
                <w:lang w:eastAsia="en-GB"/>
              </w:rPr>
            </w:pPr>
            <w:r w:rsidRPr="00043ED0">
              <w:rPr>
                <w:rFonts w:ascii="Arial" w:eastAsia="Times New Roman" w:hAnsi="Arial" w:cs="Arial"/>
                <w:sz w:val="24"/>
                <w:szCs w:val="24"/>
                <w:lang w:eastAsia="en-GB"/>
              </w:rPr>
              <w:t>July</w:t>
            </w:r>
          </w:p>
        </w:tc>
        <w:tc>
          <w:tcPr>
            <w:tcW w:w="1000" w:type="dxa"/>
            <w:tcBorders>
              <w:top w:val="nil"/>
              <w:left w:val="nil"/>
              <w:bottom w:val="nil"/>
              <w:right w:val="nil"/>
            </w:tcBorders>
            <w:shd w:val="clear" w:color="auto" w:fill="auto"/>
            <w:noWrap/>
            <w:vAlign w:val="bottom"/>
            <w:hideMark/>
          </w:tcPr>
          <w:p w14:paraId="06A60A72" w14:textId="77777777" w:rsidR="0034383E" w:rsidRPr="00043ED0" w:rsidRDefault="0034383E" w:rsidP="00FD3E7F">
            <w:pPr>
              <w:spacing w:after="0" w:line="240" w:lineRule="auto"/>
              <w:rPr>
                <w:rFonts w:ascii="Arial" w:eastAsia="Times New Roman" w:hAnsi="Arial" w:cs="Arial"/>
                <w:sz w:val="24"/>
                <w:szCs w:val="24"/>
                <w:lang w:eastAsia="en-GB"/>
              </w:rPr>
            </w:pPr>
          </w:p>
        </w:tc>
        <w:tc>
          <w:tcPr>
            <w:tcW w:w="4844" w:type="dxa"/>
            <w:tcBorders>
              <w:top w:val="nil"/>
              <w:left w:val="nil"/>
              <w:bottom w:val="nil"/>
              <w:right w:val="nil"/>
            </w:tcBorders>
            <w:shd w:val="clear" w:color="auto" w:fill="auto"/>
            <w:noWrap/>
            <w:vAlign w:val="bottom"/>
            <w:hideMark/>
          </w:tcPr>
          <w:p w14:paraId="2AEB6D71" w14:textId="77777777" w:rsidR="0034383E" w:rsidRPr="00043ED0" w:rsidRDefault="0034383E" w:rsidP="00FD3E7F">
            <w:pPr>
              <w:spacing w:after="0" w:line="240" w:lineRule="auto"/>
              <w:rPr>
                <w:rFonts w:ascii="Arial" w:eastAsia="Times New Roman" w:hAnsi="Arial" w:cs="Arial"/>
                <w:sz w:val="24"/>
                <w:szCs w:val="24"/>
                <w:lang w:eastAsia="en-GB"/>
              </w:rPr>
            </w:pPr>
            <w:r w:rsidRPr="00043ED0">
              <w:rPr>
                <w:rFonts w:ascii="Arial" w:eastAsia="Times New Roman" w:hAnsi="Arial" w:cs="Arial"/>
                <w:sz w:val="24"/>
                <w:szCs w:val="24"/>
                <w:lang w:eastAsia="en-GB"/>
              </w:rPr>
              <w:t>subtotal</w:t>
            </w:r>
          </w:p>
        </w:tc>
        <w:tc>
          <w:tcPr>
            <w:tcW w:w="1084" w:type="dxa"/>
            <w:tcBorders>
              <w:top w:val="nil"/>
              <w:left w:val="nil"/>
              <w:bottom w:val="nil"/>
              <w:right w:val="nil"/>
            </w:tcBorders>
            <w:shd w:val="clear" w:color="auto" w:fill="auto"/>
            <w:noWrap/>
            <w:vAlign w:val="bottom"/>
            <w:hideMark/>
          </w:tcPr>
          <w:p w14:paraId="24D25119" w14:textId="77777777" w:rsidR="0034383E" w:rsidRPr="00043ED0" w:rsidRDefault="0034383E" w:rsidP="00FD3E7F">
            <w:pPr>
              <w:spacing w:after="0" w:line="240" w:lineRule="auto"/>
              <w:jc w:val="right"/>
              <w:rPr>
                <w:rFonts w:ascii="Arial" w:eastAsia="Times New Roman" w:hAnsi="Arial" w:cs="Arial"/>
                <w:sz w:val="24"/>
                <w:szCs w:val="24"/>
                <w:lang w:eastAsia="en-GB"/>
              </w:rPr>
            </w:pPr>
            <w:r w:rsidRPr="00043ED0">
              <w:rPr>
                <w:rFonts w:ascii="Arial" w:eastAsia="Times New Roman" w:hAnsi="Arial" w:cs="Arial"/>
                <w:sz w:val="24"/>
                <w:szCs w:val="24"/>
                <w:lang w:eastAsia="en-GB"/>
              </w:rPr>
              <w:t>2064.72</w:t>
            </w:r>
          </w:p>
        </w:tc>
      </w:tr>
    </w:tbl>
    <w:p w14:paraId="02FFA422" w14:textId="77777777" w:rsidR="0034383E" w:rsidRDefault="0034383E" w:rsidP="00FD3E7F">
      <w:pPr>
        <w:pStyle w:val="NoSpacing"/>
        <w:rPr>
          <w:rStyle w:val="Hyperlink"/>
          <w:rFonts w:ascii="Arial" w:hAnsi="Arial" w:cs="Arial"/>
          <w:b/>
          <w:sz w:val="24"/>
          <w:szCs w:val="24"/>
        </w:rPr>
      </w:pPr>
    </w:p>
    <w:p w14:paraId="24485AD9" w14:textId="77777777" w:rsidR="0034383E" w:rsidRDefault="0034383E" w:rsidP="00FD3E7F">
      <w:pPr>
        <w:pStyle w:val="NoSpacing"/>
        <w:rPr>
          <w:rStyle w:val="Hyperlink"/>
          <w:rFonts w:ascii="Arial" w:hAnsi="Arial" w:cs="Arial"/>
          <w:b/>
          <w:sz w:val="24"/>
          <w:szCs w:val="24"/>
        </w:rPr>
      </w:pPr>
    </w:p>
    <w:p w14:paraId="06D1F24B" w14:textId="77777777" w:rsidR="0034383E" w:rsidRPr="0034383E" w:rsidRDefault="0034383E" w:rsidP="00FD3E7F">
      <w:pPr>
        <w:pStyle w:val="NoSpacing"/>
        <w:rPr>
          <w:rStyle w:val="Hyperlink"/>
          <w:rFonts w:ascii="Arial" w:hAnsi="Arial" w:cs="Arial"/>
          <w:b/>
          <w:color w:val="auto"/>
          <w:sz w:val="24"/>
          <w:szCs w:val="24"/>
          <w:u w:val="none"/>
        </w:rPr>
      </w:pPr>
      <w:r w:rsidRPr="0034383E">
        <w:rPr>
          <w:rStyle w:val="Hyperlink"/>
          <w:rFonts w:ascii="Arial" w:hAnsi="Arial" w:cs="Arial"/>
          <w:b/>
          <w:color w:val="auto"/>
          <w:sz w:val="24"/>
          <w:szCs w:val="24"/>
          <w:u w:val="none"/>
        </w:rPr>
        <w:t>Bank Accounts</w:t>
      </w:r>
    </w:p>
    <w:p w14:paraId="3F48E39A" w14:textId="77777777" w:rsidR="0034383E" w:rsidRPr="0034383E" w:rsidRDefault="0034383E" w:rsidP="00FD3E7F">
      <w:pPr>
        <w:pStyle w:val="NoSpacing"/>
        <w:rPr>
          <w:rStyle w:val="Hyperlink"/>
          <w:rFonts w:ascii="Arial" w:hAnsi="Arial" w:cs="Arial"/>
          <w:bCs/>
          <w:color w:val="auto"/>
          <w:sz w:val="24"/>
          <w:szCs w:val="24"/>
          <w:u w:val="none"/>
        </w:rPr>
      </w:pPr>
    </w:p>
    <w:p w14:paraId="6A505D8D" w14:textId="77777777" w:rsidR="0034383E" w:rsidRPr="0034383E" w:rsidRDefault="0034383E" w:rsidP="00FD3E7F">
      <w:pPr>
        <w:pStyle w:val="NoSpacing"/>
        <w:rPr>
          <w:rStyle w:val="Hyperlink"/>
          <w:rFonts w:ascii="Arial" w:hAnsi="Arial" w:cs="Arial"/>
          <w:bCs/>
          <w:color w:val="auto"/>
          <w:sz w:val="24"/>
          <w:szCs w:val="24"/>
          <w:u w:val="none"/>
        </w:rPr>
      </w:pPr>
      <w:r w:rsidRPr="0034383E">
        <w:rPr>
          <w:rStyle w:val="Hyperlink"/>
          <w:rFonts w:ascii="Arial" w:hAnsi="Arial" w:cs="Arial"/>
          <w:bCs/>
          <w:color w:val="auto"/>
          <w:sz w:val="24"/>
          <w:szCs w:val="24"/>
          <w:u w:val="none"/>
        </w:rPr>
        <w:t>It has not been possible to do a bank reconciliation. However the bank balances are as follows:</w:t>
      </w:r>
    </w:p>
    <w:p w14:paraId="2821E136" w14:textId="77777777" w:rsidR="0034383E" w:rsidRPr="0034383E" w:rsidRDefault="0034383E" w:rsidP="00FD3E7F">
      <w:pPr>
        <w:pStyle w:val="NoSpacing"/>
        <w:rPr>
          <w:rStyle w:val="Hyperlink"/>
          <w:rFonts w:ascii="Arial" w:hAnsi="Arial" w:cs="Arial"/>
          <w:bCs/>
          <w:color w:val="auto"/>
          <w:sz w:val="24"/>
          <w:szCs w:val="24"/>
          <w:u w:val="none"/>
        </w:rPr>
      </w:pPr>
    </w:p>
    <w:p w14:paraId="36C9992D" w14:textId="77777777" w:rsidR="0034383E" w:rsidRPr="0034383E" w:rsidRDefault="0034383E" w:rsidP="00FD3E7F">
      <w:pPr>
        <w:pStyle w:val="NoSpacing"/>
        <w:rPr>
          <w:rStyle w:val="Hyperlink"/>
          <w:rFonts w:ascii="Arial" w:hAnsi="Arial" w:cs="Arial"/>
          <w:bCs/>
          <w:color w:val="auto"/>
          <w:sz w:val="24"/>
          <w:szCs w:val="24"/>
          <w:u w:val="none"/>
        </w:rPr>
      </w:pPr>
      <w:r w:rsidRPr="0034383E">
        <w:rPr>
          <w:rStyle w:val="Hyperlink"/>
          <w:rFonts w:ascii="Arial" w:hAnsi="Arial" w:cs="Arial"/>
          <w:bCs/>
          <w:color w:val="auto"/>
          <w:sz w:val="24"/>
          <w:szCs w:val="24"/>
          <w:u w:val="none"/>
        </w:rPr>
        <w:t xml:space="preserve">Treasurers Account: </w:t>
      </w:r>
      <w:r w:rsidRPr="0034383E">
        <w:rPr>
          <w:rStyle w:val="Hyperlink"/>
          <w:rFonts w:ascii="Arial" w:hAnsi="Arial" w:cs="Arial"/>
          <w:bCs/>
          <w:color w:val="auto"/>
          <w:sz w:val="24"/>
          <w:szCs w:val="24"/>
          <w:u w:val="none"/>
        </w:rPr>
        <w:tab/>
      </w:r>
      <w:r w:rsidRPr="0034383E">
        <w:rPr>
          <w:rStyle w:val="Hyperlink"/>
          <w:rFonts w:ascii="Arial" w:hAnsi="Arial" w:cs="Arial"/>
          <w:bCs/>
          <w:color w:val="auto"/>
          <w:sz w:val="24"/>
          <w:szCs w:val="24"/>
          <w:u w:val="none"/>
        </w:rPr>
        <w:tab/>
      </w:r>
      <w:r w:rsidRPr="0034383E">
        <w:rPr>
          <w:rStyle w:val="Hyperlink"/>
          <w:rFonts w:ascii="Arial" w:hAnsi="Arial" w:cs="Arial"/>
          <w:bCs/>
          <w:color w:val="auto"/>
          <w:sz w:val="24"/>
          <w:szCs w:val="24"/>
          <w:u w:val="none"/>
        </w:rPr>
        <w:tab/>
        <w:t>£  2,335.25</w:t>
      </w:r>
    </w:p>
    <w:p w14:paraId="6F0634E7" w14:textId="77777777" w:rsidR="0034383E" w:rsidRPr="0034383E" w:rsidRDefault="0034383E" w:rsidP="00FD3E7F">
      <w:pPr>
        <w:pStyle w:val="NoSpacing"/>
        <w:rPr>
          <w:rStyle w:val="Hyperlink"/>
          <w:rFonts w:ascii="Arial" w:hAnsi="Arial" w:cs="Arial"/>
          <w:bCs/>
          <w:color w:val="auto"/>
          <w:sz w:val="24"/>
          <w:szCs w:val="24"/>
          <w:u w:val="none"/>
        </w:rPr>
      </w:pPr>
    </w:p>
    <w:p w14:paraId="5C286ECA" w14:textId="77777777" w:rsidR="0034383E" w:rsidRPr="0034383E" w:rsidRDefault="0034383E" w:rsidP="00FD3E7F">
      <w:pPr>
        <w:pStyle w:val="NoSpacing"/>
        <w:rPr>
          <w:rStyle w:val="Hyperlink"/>
          <w:rFonts w:ascii="Arial" w:hAnsi="Arial" w:cs="Arial"/>
          <w:bCs/>
          <w:color w:val="auto"/>
          <w:sz w:val="24"/>
          <w:szCs w:val="24"/>
          <w:u w:val="none"/>
        </w:rPr>
      </w:pPr>
      <w:r w:rsidRPr="0034383E">
        <w:rPr>
          <w:rStyle w:val="Hyperlink"/>
          <w:rFonts w:ascii="Arial" w:hAnsi="Arial" w:cs="Arial"/>
          <w:bCs/>
          <w:color w:val="auto"/>
          <w:sz w:val="24"/>
          <w:szCs w:val="24"/>
          <w:u w:val="none"/>
        </w:rPr>
        <w:t>Business Bank Instant Access:</w:t>
      </w:r>
      <w:r w:rsidRPr="0034383E">
        <w:rPr>
          <w:rStyle w:val="Hyperlink"/>
          <w:rFonts w:ascii="Arial" w:hAnsi="Arial" w:cs="Arial"/>
          <w:bCs/>
          <w:color w:val="auto"/>
          <w:sz w:val="24"/>
          <w:szCs w:val="24"/>
          <w:u w:val="none"/>
        </w:rPr>
        <w:tab/>
      </w:r>
      <w:r w:rsidRPr="0034383E">
        <w:rPr>
          <w:rStyle w:val="Hyperlink"/>
          <w:rFonts w:ascii="Arial" w:hAnsi="Arial" w:cs="Arial"/>
          <w:bCs/>
          <w:color w:val="auto"/>
          <w:sz w:val="24"/>
          <w:szCs w:val="24"/>
          <w:u w:val="none"/>
        </w:rPr>
        <w:tab/>
        <w:t>£45,406.34</w:t>
      </w:r>
    </w:p>
    <w:p w14:paraId="0034871F" w14:textId="77777777" w:rsidR="00363FD4" w:rsidRPr="0034383E" w:rsidRDefault="00363FD4" w:rsidP="009A433F">
      <w:pPr>
        <w:spacing w:after="0"/>
        <w:rPr>
          <w:rStyle w:val="address"/>
          <w:rFonts w:ascii="Arial" w:hAnsi="Arial" w:cs="Arial"/>
          <w:sz w:val="24"/>
          <w:szCs w:val="24"/>
        </w:rPr>
      </w:pPr>
    </w:p>
    <w:sectPr w:rsidR="00363FD4" w:rsidRPr="0034383E" w:rsidSect="00985A6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3847" w14:textId="77777777" w:rsidR="00B11345" w:rsidRDefault="00B11345" w:rsidP="00EE02FE">
      <w:pPr>
        <w:spacing w:after="0" w:line="240" w:lineRule="auto"/>
      </w:pPr>
      <w:r>
        <w:separator/>
      </w:r>
    </w:p>
  </w:endnote>
  <w:endnote w:type="continuationSeparator" w:id="0">
    <w:p w14:paraId="7F8B65F0" w14:textId="77777777" w:rsidR="00B11345" w:rsidRDefault="00B11345" w:rsidP="00EE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DD8A" w14:textId="77777777" w:rsidR="009F2544" w:rsidRDefault="009F2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377654"/>
      <w:docPartObj>
        <w:docPartGallery w:val="Page Numbers (Bottom of Page)"/>
        <w:docPartUnique/>
      </w:docPartObj>
    </w:sdtPr>
    <w:sdtEndPr/>
    <w:sdtContent>
      <w:p w14:paraId="70C77972" w14:textId="03964790" w:rsidR="00BE68DF" w:rsidRPr="00BE68DF" w:rsidRDefault="00BE68DF" w:rsidP="00BE68DF">
        <w:pPr>
          <w:pStyle w:val="Style1"/>
        </w:pPr>
        <w:r w:rsidRPr="00BE68DF">
          <w:fldChar w:fldCharType="begin"/>
        </w:r>
        <w:r w:rsidRPr="00BE68DF">
          <w:instrText xml:space="preserve"> PAGE   \* MERGEFORMAT </w:instrText>
        </w:r>
        <w:r w:rsidRPr="00BE68DF">
          <w:fldChar w:fldCharType="separate"/>
        </w:r>
        <w:r w:rsidRPr="00BE68DF">
          <w:t>2</w:t>
        </w:r>
        <w:r w:rsidRPr="00BE68DF">
          <w:fldChar w:fldCharType="end"/>
        </w:r>
      </w:p>
    </w:sdtContent>
  </w:sdt>
  <w:p w14:paraId="0D58C90C" w14:textId="77777777" w:rsidR="00D27183" w:rsidRPr="00BE68DF" w:rsidRDefault="00D27183" w:rsidP="00BE68DF">
    <w:pPr>
      <w:rPr>
        <w:rStyle w:val="addres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9BCC" w14:textId="77777777" w:rsidR="009F2544" w:rsidRDefault="009F2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BB15" w14:textId="77777777" w:rsidR="00B11345" w:rsidRDefault="00B11345" w:rsidP="00EE02FE">
      <w:pPr>
        <w:spacing w:after="0" w:line="240" w:lineRule="auto"/>
      </w:pPr>
      <w:r>
        <w:separator/>
      </w:r>
    </w:p>
  </w:footnote>
  <w:footnote w:type="continuationSeparator" w:id="0">
    <w:p w14:paraId="0283F7B0" w14:textId="77777777" w:rsidR="00B11345" w:rsidRDefault="00B11345" w:rsidP="00EE0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9BC4" w14:textId="4644B06F" w:rsidR="009F2544" w:rsidRDefault="00B11345">
    <w:pPr>
      <w:pStyle w:val="Header"/>
    </w:pPr>
    <w:r>
      <w:rPr>
        <w:noProof/>
      </w:rPr>
      <w:pict w14:anchorId="117B6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06001" o:spid="_x0000_s2050" type="#_x0000_t136" style="position:absolute;margin-left:0;margin-top:0;width:484.15pt;height:193.65pt;rotation:315;z-index:-251655168;mso-position-horizontal:center;mso-position-horizontal-relative:margin;mso-position-vertical:center;mso-position-vertical-relative:margin" o:allowincell="f" fillcolor="silver" stroked="f">
          <v:fill opacity=".5"/>
          <v:textpath style="font-family:&quot;Impac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7D3A" w14:textId="6DB312EE" w:rsidR="00B038E4" w:rsidRPr="00B038E4" w:rsidRDefault="00B11345" w:rsidP="00B038E4">
    <w:pPr>
      <w:pStyle w:val="Header"/>
      <w:tabs>
        <w:tab w:val="clear" w:pos="4513"/>
        <w:tab w:val="center" w:pos="0"/>
      </w:tabs>
      <w:jc w:val="center"/>
      <w:rPr>
        <w:rFonts w:ascii="Arial" w:hAnsi="Arial" w:cs="Arial"/>
        <w:b/>
        <w:sz w:val="24"/>
        <w:szCs w:val="24"/>
      </w:rPr>
    </w:pPr>
    <w:r>
      <w:rPr>
        <w:noProof/>
      </w:rPr>
      <w:pict w14:anchorId="37525C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06002" o:spid="_x0000_s2051" type="#_x0000_t136" style="position:absolute;left:0;text-align:left;margin-left:0;margin-top:0;width:484.15pt;height:193.65pt;rotation:315;z-index:-251653120;mso-position-horizontal:center;mso-position-horizontal-relative:margin;mso-position-vertical:center;mso-position-vertical-relative:margin" o:allowincell="f" fillcolor="silver" stroked="f">
          <v:fill opacity=".5"/>
          <v:textpath style="font-family:&quot;Impact&quot;;font-size:1pt" string="DRAFT"/>
          <w10:wrap anchorx="margin" anchory="margin"/>
        </v:shape>
      </w:pict>
    </w:r>
  </w:p>
  <w:sdt>
    <w:sdtPr>
      <w:rPr>
        <w:u w:val="double" w:color="00B050"/>
      </w:rPr>
      <w:id w:val="-203481648"/>
      <w:docPartObj>
        <w:docPartGallery w:val="Page Numbers (Top of Page)"/>
        <w:docPartUnique/>
      </w:docPartObj>
    </w:sdtPr>
    <w:sdtEndPr>
      <w:rPr>
        <w:noProof/>
        <w:color w:val="00B050"/>
        <w:u w:val="none"/>
      </w:rPr>
    </w:sdtEndPr>
    <w:sdtContent>
      <w:p w14:paraId="470FA702" w14:textId="77777777" w:rsidR="00B038E4" w:rsidRPr="00B038E4" w:rsidRDefault="00B038E4" w:rsidP="00B038E4">
        <w:pPr>
          <w:pStyle w:val="Header"/>
          <w:tabs>
            <w:tab w:val="clear" w:pos="4513"/>
            <w:tab w:val="center" w:pos="0"/>
          </w:tabs>
          <w:jc w:val="center"/>
          <w:rPr>
            <w:rFonts w:ascii="Arial" w:hAnsi="Arial" w:cs="Arial"/>
            <w:b/>
            <w:sz w:val="24"/>
            <w:szCs w:val="24"/>
          </w:rPr>
        </w:pPr>
        <w:r w:rsidRPr="00B038E4">
          <w:rPr>
            <w:rFonts w:ascii="Arial" w:hAnsi="Arial" w:cs="Arial"/>
            <w:b/>
            <w:sz w:val="24"/>
            <w:szCs w:val="24"/>
          </w:rPr>
          <w:t xml:space="preserve">Cressage, Harley &amp; Sheinton Parish Council </w:t>
        </w:r>
      </w:p>
      <w:p w14:paraId="2A4175A1" w14:textId="7F7DAB19" w:rsidR="00D27183" w:rsidRPr="00B038E4" w:rsidRDefault="00B038E4" w:rsidP="00B038E4">
        <w:pPr>
          <w:pStyle w:val="Header"/>
          <w:tabs>
            <w:tab w:val="clear" w:pos="4513"/>
            <w:tab w:val="center" w:pos="0"/>
          </w:tabs>
          <w:rPr>
            <w:color w:val="00B050"/>
          </w:rPr>
        </w:pPr>
        <w:r w:rsidRPr="00B038E4">
          <w:rPr>
            <w:rFonts w:ascii="Arial" w:hAnsi="Arial" w:cs="Arial"/>
            <w:b/>
            <w:color w:val="00B050"/>
            <w:sz w:val="24"/>
            <w:szCs w:val="24"/>
          </w:rPr>
          <w:t>---------------------------------------------------------------------------------------------------------------</w:t>
        </w:r>
      </w:p>
    </w:sdtContent>
  </w:sdt>
  <w:p w14:paraId="2C4A63BA" w14:textId="77777777" w:rsidR="00D27183" w:rsidRDefault="00D27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1CFB" w14:textId="75EBBA01" w:rsidR="009F2544" w:rsidRDefault="00B11345">
    <w:pPr>
      <w:pStyle w:val="Header"/>
    </w:pPr>
    <w:r>
      <w:rPr>
        <w:noProof/>
      </w:rPr>
      <w:pict w14:anchorId="1655D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06000" o:spid="_x0000_s2049" type="#_x0000_t136" style="position:absolute;margin-left:0;margin-top:0;width:484.15pt;height:193.65pt;rotation:315;z-index:-251657216;mso-position-horizontal:center;mso-position-horizontal-relative:margin;mso-position-vertical:center;mso-position-vertical-relative:margin" o:allowincell="f" fillcolor="silver" stroked="f">
          <v:fill opacity=".5"/>
          <v:textpath style="font-family:&quot;Impac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4F4F"/>
    <w:multiLevelType w:val="hybridMultilevel"/>
    <w:tmpl w:val="55F87604"/>
    <w:lvl w:ilvl="0" w:tplc="BE08D4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53C6236"/>
    <w:multiLevelType w:val="hybridMultilevel"/>
    <w:tmpl w:val="1AEA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46AD7"/>
    <w:multiLevelType w:val="hybridMultilevel"/>
    <w:tmpl w:val="6A7ED86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C64111C"/>
    <w:multiLevelType w:val="hybridMultilevel"/>
    <w:tmpl w:val="48D8E1EE"/>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CBC424D"/>
    <w:multiLevelType w:val="hybridMultilevel"/>
    <w:tmpl w:val="655CE324"/>
    <w:lvl w:ilvl="0" w:tplc="313AD2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44B0A91"/>
    <w:multiLevelType w:val="hybridMultilevel"/>
    <w:tmpl w:val="232241B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D065C13"/>
    <w:multiLevelType w:val="hybridMultilevel"/>
    <w:tmpl w:val="38CA2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6563DF"/>
    <w:multiLevelType w:val="hybridMultilevel"/>
    <w:tmpl w:val="3CBAFA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C046C46"/>
    <w:multiLevelType w:val="hybridMultilevel"/>
    <w:tmpl w:val="6A7ED86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7"/>
  </w:num>
  <w:num w:numId="3">
    <w:abstractNumId w:val="5"/>
  </w:num>
  <w:num w:numId="4">
    <w:abstractNumId w:val="8"/>
  </w:num>
  <w:num w:numId="5">
    <w:abstractNumId w:val="9"/>
  </w:num>
  <w:num w:numId="6">
    <w:abstractNumId w:val="4"/>
  </w:num>
  <w:num w:numId="7">
    <w:abstractNumId w:val="6"/>
  </w:num>
  <w:num w:numId="8">
    <w:abstractNumId w:val="3"/>
  </w:num>
  <w:num w:numId="9">
    <w:abstractNumId w:val="2"/>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2FE"/>
    <w:rsid w:val="000027DC"/>
    <w:rsid w:val="00006A3A"/>
    <w:rsid w:val="00012606"/>
    <w:rsid w:val="00017FCB"/>
    <w:rsid w:val="000313B6"/>
    <w:rsid w:val="00036530"/>
    <w:rsid w:val="0004410A"/>
    <w:rsid w:val="00060509"/>
    <w:rsid w:val="00067D8C"/>
    <w:rsid w:val="00070B03"/>
    <w:rsid w:val="00091D4A"/>
    <w:rsid w:val="00095737"/>
    <w:rsid w:val="000968AD"/>
    <w:rsid w:val="000A56BB"/>
    <w:rsid w:val="000A6B56"/>
    <w:rsid w:val="000B0CC2"/>
    <w:rsid w:val="000C3A12"/>
    <w:rsid w:val="000D77DB"/>
    <w:rsid w:val="000E48D3"/>
    <w:rsid w:val="000E5A43"/>
    <w:rsid w:val="000F2BB3"/>
    <w:rsid w:val="001179C2"/>
    <w:rsid w:val="00122704"/>
    <w:rsid w:val="00132202"/>
    <w:rsid w:val="001378D5"/>
    <w:rsid w:val="00142BCF"/>
    <w:rsid w:val="001500DE"/>
    <w:rsid w:val="0015560D"/>
    <w:rsid w:val="00155877"/>
    <w:rsid w:val="00155B57"/>
    <w:rsid w:val="001611D3"/>
    <w:rsid w:val="00161F38"/>
    <w:rsid w:val="0016460E"/>
    <w:rsid w:val="00164CF7"/>
    <w:rsid w:val="001656E9"/>
    <w:rsid w:val="001759D1"/>
    <w:rsid w:val="00186F1C"/>
    <w:rsid w:val="00192ED2"/>
    <w:rsid w:val="00195223"/>
    <w:rsid w:val="001A1562"/>
    <w:rsid w:val="001A1C50"/>
    <w:rsid w:val="001A46C5"/>
    <w:rsid w:val="001A5EC8"/>
    <w:rsid w:val="001B07A9"/>
    <w:rsid w:val="001B5F57"/>
    <w:rsid w:val="001B6191"/>
    <w:rsid w:val="001F09AC"/>
    <w:rsid w:val="002070E3"/>
    <w:rsid w:val="00214811"/>
    <w:rsid w:val="00215E3E"/>
    <w:rsid w:val="002377E0"/>
    <w:rsid w:val="002660FA"/>
    <w:rsid w:val="00270E2D"/>
    <w:rsid w:val="00271303"/>
    <w:rsid w:val="002751FA"/>
    <w:rsid w:val="00276E70"/>
    <w:rsid w:val="00280460"/>
    <w:rsid w:val="0028309F"/>
    <w:rsid w:val="00286D74"/>
    <w:rsid w:val="00291CF3"/>
    <w:rsid w:val="00292485"/>
    <w:rsid w:val="002933C8"/>
    <w:rsid w:val="002A16E8"/>
    <w:rsid w:val="002B5390"/>
    <w:rsid w:val="002B7E32"/>
    <w:rsid w:val="002C15EA"/>
    <w:rsid w:val="002D1EFC"/>
    <w:rsid w:val="002E0C4E"/>
    <w:rsid w:val="002E3FF0"/>
    <w:rsid w:val="002E64FB"/>
    <w:rsid w:val="00301726"/>
    <w:rsid w:val="0031298E"/>
    <w:rsid w:val="0031301B"/>
    <w:rsid w:val="00323FE5"/>
    <w:rsid w:val="00332D2F"/>
    <w:rsid w:val="00340D1E"/>
    <w:rsid w:val="0034383E"/>
    <w:rsid w:val="003473AA"/>
    <w:rsid w:val="00356BF8"/>
    <w:rsid w:val="00363FD4"/>
    <w:rsid w:val="00364B5D"/>
    <w:rsid w:val="003818DB"/>
    <w:rsid w:val="00383A57"/>
    <w:rsid w:val="00383B46"/>
    <w:rsid w:val="003A60CF"/>
    <w:rsid w:val="003B3056"/>
    <w:rsid w:val="003B3B83"/>
    <w:rsid w:val="003B5E1C"/>
    <w:rsid w:val="003C34C9"/>
    <w:rsid w:val="003D04AC"/>
    <w:rsid w:val="003D3589"/>
    <w:rsid w:val="003E2458"/>
    <w:rsid w:val="003E3D6F"/>
    <w:rsid w:val="00417FB4"/>
    <w:rsid w:val="00422896"/>
    <w:rsid w:val="00425F88"/>
    <w:rsid w:val="004321C4"/>
    <w:rsid w:val="00442448"/>
    <w:rsid w:val="00444703"/>
    <w:rsid w:val="0045132F"/>
    <w:rsid w:val="00451C92"/>
    <w:rsid w:val="00460947"/>
    <w:rsid w:val="0047511A"/>
    <w:rsid w:val="00476461"/>
    <w:rsid w:val="00486037"/>
    <w:rsid w:val="0049063D"/>
    <w:rsid w:val="00493B65"/>
    <w:rsid w:val="00496259"/>
    <w:rsid w:val="004A4804"/>
    <w:rsid w:val="004C7EA9"/>
    <w:rsid w:val="004E6A44"/>
    <w:rsid w:val="00514980"/>
    <w:rsid w:val="00516A4C"/>
    <w:rsid w:val="005170FA"/>
    <w:rsid w:val="005179CB"/>
    <w:rsid w:val="00531278"/>
    <w:rsid w:val="00536798"/>
    <w:rsid w:val="005466EC"/>
    <w:rsid w:val="00553C20"/>
    <w:rsid w:val="005547E1"/>
    <w:rsid w:val="005611A8"/>
    <w:rsid w:val="00563DF1"/>
    <w:rsid w:val="00574234"/>
    <w:rsid w:val="005808BF"/>
    <w:rsid w:val="00580E84"/>
    <w:rsid w:val="005911D0"/>
    <w:rsid w:val="00592270"/>
    <w:rsid w:val="005A1172"/>
    <w:rsid w:val="005A1E0E"/>
    <w:rsid w:val="005B008A"/>
    <w:rsid w:val="005E7820"/>
    <w:rsid w:val="0060369B"/>
    <w:rsid w:val="00604799"/>
    <w:rsid w:val="006049EF"/>
    <w:rsid w:val="00614D34"/>
    <w:rsid w:val="00615ECD"/>
    <w:rsid w:val="00623F29"/>
    <w:rsid w:val="0062565A"/>
    <w:rsid w:val="006271CF"/>
    <w:rsid w:val="00656B26"/>
    <w:rsid w:val="00660103"/>
    <w:rsid w:val="00660EFD"/>
    <w:rsid w:val="006615B1"/>
    <w:rsid w:val="0067742B"/>
    <w:rsid w:val="00682926"/>
    <w:rsid w:val="006915A9"/>
    <w:rsid w:val="00695741"/>
    <w:rsid w:val="00696A89"/>
    <w:rsid w:val="006A75C6"/>
    <w:rsid w:val="006C026B"/>
    <w:rsid w:val="006C1A6C"/>
    <w:rsid w:val="006C73E0"/>
    <w:rsid w:val="006E1316"/>
    <w:rsid w:val="006E3C8F"/>
    <w:rsid w:val="006F1095"/>
    <w:rsid w:val="006F336C"/>
    <w:rsid w:val="00701D10"/>
    <w:rsid w:val="00702EBA"/>
    <w:rsid w:val="00704DBB"/>
    <w:rsid w:val="00735C48"/>
    <w:rsid w:val="0073678D"/>
    <w:rsid w:val="00737917"/>
    <w:rsid w:val="00740916"/>
    <w:rsid w:val="00742052"/>
    <w:rsid w:val="007501E8"/>
    <w:rsid w:val="007659DC"/>
    <w:rsid w:val="00765C78"/>
    <w:rsid w:val="00766D75"/>
    <w:rsid w:val="00783C82"/>
    <w:rsid w:val="0078523B"/>
    <w:rsid w:val="007A1C37"/>
    <w:rsid w:val="007A5599"/>
    <w:rsid w:val="007A7C7F"/>
    <w:rsid w:val="007B4B2B"/>
    <w:rsid w:val="007C3620"/>
    <w:rsid w:val="007D3F26"/>
    <w:rsid w:val="007D500E"/>
    <w:rsid w:val="007F1434"/>
    <w:rsid w:val="007F357E"/>
    <w:rsid w:val="00801F30"/>
    <w:rsid w:val="00805113"/>
    <w:rsid w:val="00806382"/>
    <w:rsid w:val="008173AD"/>
    <w:rsid w:val="00817EBB"/>
    <w:rsid w:val="0082644F"/>
    <w:rsid w:val="00827F44"/>
    <w:rsid w:val="00834591"/>
    <w:rsid w:val="00840FBC"/>
    <w:rsid w:val="00857397"/>
    <w:rsid w:val="00860C03"/>
    <w:rsid w:val="00864EFA"/>
    <w:rsid w:val="00876253"/>
    <w:rsid w:val="00876AC8"/>
    <w:rsid w:val="008772A8"/>
    <w:rsid w:val="008A7FB2"/>
    <w:rsid w:val="008D073C"/>
    <w:rsid w:val="008D0A88"/>
    <w:rsid w:val="008F480A"/>
    <w:rsid w:val="008F4C16"/>
    <w:rsid w:val="008F4F82"/>
    <w:rsid w:val="008F6503"/>
    <w:rsid w:val="009059BC"/>
    <w:rsid w:val="00907860"/>
    <w:rsid w:val="009132DB"/>
    <w:rsid w:val="00916BCE"/>
    <w:rsid w:val="00921B63"/>
    <w:rsid w:val="00922011"/>
    <w:rsid w:val="0092724D"/>
    <w:rsid w:val="00950F68"/>
    <w:rsid w:val="00955C6F"/>
    <w:rsid w:val="00957033"/>
    <w:rsid w:val="00967AB6"/>
    <w:rsid w:val="009708A6"/>
    <w:rsid w:val="00976432"/>
    <w:rsid w:val="0097797A"/>
    <w:rsid w:val="009827CA"/>
    <w:rsid w:val="00985A6D"/>
    <w:rsid w:val="00993AF8"/>
    <w:rsid w:val="009A3B02"/>
    <w:rsid w:val="009A433F"/>
    <w:rsid w:val="009A53B2"/>
    <w:rsid w:val="009B5B2C"/>
    <w:rsid w:val="009C2540"/>
    <w:rsid w:val="009D1A5D"/>
    <w:rsid w:val="009E6936"/>
    <w:rsid w:val="009F0718"/>
    <w:rsid w:val="009F18D2"/>
    <w:rsid w:val="009F2544"/>
    <w:rsid w:val="00A0353C"/>
    <w:rsid w:val="00A10DB9"/>
    <w:rsid w:val="00A1382A"/>
    <w:rsid w:val="00A14B0C"/>
    <w:rsid w:val="00A14D45"/>
    <w:rsid w:val="00A17ADC"/>
    <w:rsid w:val="00A240DC"/>
    <w:rsid w:val="00A25D70"/>
    <w:rsid w:val="00A3445E"/>
    <w:rsid w:val="00A36B3C"/>
    <w:rsid w:val="00A426AC"/>
    <w:rsid w:val="00A51AB7"/>
    <w:rsid w:val="00A567D7"/>
    <w:rsid w:val="00A63510"/>
    <w:rsid w:val="00A7086B"/>
    <w:rsid w:val="00A711B1"/>
    <w:rsid w:val="00A75FB4"/>
    <w:rsid w:val="00A8024C"/>
    <w:rsid w:val="00A85788"/>
    <w:rsid w:val="00A8590F"/>
    <w:rsid w:val="00A94B7D"/>
    <w:rsid w:val="00A95065"/>
    <w:rsid w:val="00AA3244"/>
    <w:rsid w:val="00AB283F"/>
    <w:rsid w:val="00AB508C"/>
    <w:rsid w:val="00AB69CF"/>
    <w:rsid w:val="00AC2BF1"/>
    <w:rsid w:val="00AC720F"/>
    <w:rsid w:val="00AD528A"/>
    <w:rsid w:val="00AE245B"/>
    <w:rsid w:val="00AE542A"/>
    <w:rsid w:val="00AE71E4"/>
    <w:rsid w:val="00AF6E7B"/>
    <w:rsid w:val="00B02263"/>
    <w:rsid w:val="00B038E4"/>
    <w:rsid w:val="00B0579B"/>
    <w:rsid w:val="00B11345"/>
    <w:rsid w:val="00B133CC"/>
    <w:rsid w:val="00B31874"/>
    <w:rsid w:val="00B46D20"/>
    <w:rsid w:val="00B56518"/>
    <w:rsid w:val="00B71043"/>
    <w:rsid w:val="00B75122"/>
    <w:rsid w:val="00B80A09"/>
    <w:rsid w:val="00B812A1"/>
    <w:rsid w:val="00B90FAD"/>
    <w:rsid w:val="00B9650F"/>
    <w:rsid w:val="00BA4A0C"/>
    <w:rsid w:val="00BB0C4C"/>
    <w:rsid w:val="00BC4B3D"/>
    <w:rsid w:val="00BD27C1"/>
    <w:rsid w:val="00BD72B2"/>
    <w:rsid w:val="00BE68DF"/>
    <w:rsid w:val="00BE72DB"/>
    <w:rsid w:val="00BF25E2"/>
    <w:rsid w:val="00C12834"/>
    <w:rsid w:val="00C14317"/>
    <w:rsid w:val="00C166BD"/>
    <w:rsid w:val="00C2488C"/>
    <w:rsid w:val="00C3229E"/>
    <w:rsid w:val="00C37701"/>
    <w:rsid w:val="00C37949"/>
    <w:rsid w:val="00C40930"/>
    <w:rsid w:val="00C467B7"/>
    <w:rsid w:val="00C46FFF"/>
    <w:rsid w:val="00C472BE"/>
    <w:rsid w:val="00C47FC8"/>
    <w:rsid w:val="00C60402"/>
    <w:rsid w:val="00C61677"/>
    <w:rsid w:val="00C616D6"/>
    <w:rsid w:val="00C6284B"/>
    <w:rsid w:val="00C71F69"/>
    <w:rsid w:val="00C734FA"/>
    <w:rsid w:val="00C7375B"/>
    <w:rsid w:val="00C76E24"/>
    <w:rsid w:val="00C85FBD"/>
    <w:rsid w:val="00C8780E"/>
    <w:rsid w:val="00C9212F"/>
    <w:rsid w:val="00CD523A"/>
    <w:rsid w:val="00CD5F99"/>
    <w:rsid w:val="00CF1F31"/>
    <w:rsid w:val="00CF1F7C"/>
    <w:rsid w:val="00CF41CF"/>
    <w:rsid w:val="00CF421E"/>
    <w:rsid w:val="00CF6278"/>
    <w:rsid w:val="00D00A62"/>
    <w:rsid w:val="00D029D2"/>
    <w:rsid w:val="00D02F35"/>
    <w:rsid w:val="00D13DD3"/>
    <w:rsid w:val="00D24497"/>
    <w:rsid w:val="00D27183"/>
    <w:rsid w:val="00D3028A"/>
    <w:rsid w:val="00D373A4"/>
    <w:rsid w:val="00D405CA"/>
    <w:rsid w:val="00D4166A"/>
    <w:rsid w:val="00D564D3"/>
    <w:rsid w:val="00D61FB0"/>
    <w:rsid w:val="00D638B7"/>
    <w:rsid w:val="00D66EB2"/>
    <w:rsid w:val="00D96D5C"/>
    <w:rsid w:val="00DA2AF9"/>
    <w:rsid w:val="00DB0ECF"/>
    <w:rsid w:val="00DD4A91"/>
    <w:rsid w:val="00DD79F4"/>
    <w:rsid w:val="00DF08DD"/>
    <w:rsid w:val="00DF424F"/>
    <w:rsid w:val="00DF6127"/>
    <w:rsid w:val="00DF6650"/>
    <w:rsid w:val="00E04944"/>
    <w:rsid w:val="00E06D4E"/>
    <w:rsid w:val="00E07276"/>
    <w:rsid w:val="00E128DA"/>
    <w:rsid w:val="00E13AF4"/>
    <w:rsid w:val="00E231C5"/>
    <w:rsid w:val="00E36F22"/>
    <w:rsid w:val="00E370BD"/>
    <w:rsid w:val="00E47650"/>
    <w:rsid w:val="00E62B98"/>
    <w:rsid w:val="00E75169"/>
    <w:rsid w:val="00E81236"/>
    <w:rsid w:val="00E847E4"/>
    <w:rsid w:val="00EB048C"/>
    <w:rsid w:val="00EB6397"/>
    <w:rsid w:val="00EB65D6"/>
    <w:rsid w:val="00EC01AC"/>
    <w:rsid w:val="00ED27DE"/>
    <w:rsid w:val="00ED478C"/>
    <w:rsid w:val="00EE02FE"/>
    <w:rsid w:val="00EE383A"/>
    <w:rsid w:val="00EE6A1B"/>
    <w:rsid w:val="00F012AD"/>
    <w:rsid w:val="00F200DB"/>
    <w:rsid w:val="00F22B45"/>
    <w:rsid w:val="00F25BAE"/>
    <w:rsid w:val="00F26CFE"/>
    <w:rsid w:val="00F3620D"/>
    <w:rsid w:val="00F40FE7"/>
    <w:rsid w:val="00F51A7E"/>
    <w:rsid w:val="00F53F67"/>
    <w:rsid w:val="00F54F29"/>
    <w:rsid w:val="00F56697"/>
    <w:rsid w:val="00F57588"/>
    <w:rsid w:val="00F75F9F"/>
    <w:rsid w:val="00F97398"/>
    <w:rsid w:val="00FA53A4"/>
    <w:rsid w:val="00FB1A9B"/>
    <w:rsid w:val="00FB1E1D"/>
    <w:rsid w:val="00FC4539"/>
    <w:rsid w:val="00FE2C32"/>
    <w:rsid w:val="00FE7971"/>
    <w:rsid w:val="00FF6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D671F0"/>
  <w15:chartTrackingRefBased/>
  <w15:docId w15:val="{9DD83AB6-0532-4F27-B9AF-59D56EF8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8DF"/>
  </w:style>
  <w:style w:type="paragraph" w:styleId="Heading1">
    <w:name w:val="heading 1"/>
    <w:basedOn w:val="Normal"/>
    <w:next w:val="Normal"/>
    <w:link w:val="Heading1Char"/>
    <w:uiPriority w:val="9"/>
    <w:qFormat/>
    <w:rsid w:val="00B038E4"/>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B038E4"/>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038E4"/>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038E4"/>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038E4"/>
    <w:pPr>
      <w:keepNext/>
      <w:keepLines/>
      <w:numPr>
        <w:ilvl w:val="4"/>
        <w:numId w:val="1"/>
      </w:numPr>
      <w:spacing w:before="200" w:after="0"/>
      <w:outlineLvl w:val="4"/>
    </w:pPr>
    <w:rPr>
      <w:rFonts w:asciiTheme="majorHAnsi" w:eastAsiaTheme="majorEastAsia" w:hAnsiTheme="majorHAnsi" w:cstheme="majorBidi"/>
      <w:color w:val="313131" w:themeColor="text2" w:themeShade="BF"/>
    </w:rPr>
  </w:style>
  <w:style w:type="paragraph" w:styleId="Heading6">
    <w:name w:val="heading 6"/>
    <w:basedOn w:val="Normal"/>
    <w:next w:val="Normal"/>
    <w:link w:val="Heading6Char"/>
    <w:uiPriority w:val="9"/>
    <w:semiHidden/>
    <w:unhideWhenUsed/>
    <w:qFormat/>
    <w:rsid w:val="00B038E4"/>
    <w:pPr>
      <w:keepNext/>
      <w:keepLines/>
      <w:numPr>
        <w:ilvl w:val="5"/>
        <w:numId w:val="1"/>
      </w:numPr>
      <w:spacing w:before="200" w:after="0"/>
      <w:outlineLvl w:val="5"/>
    </w:pPr>
    <w:rPr>
      <w:rFonts w:asciiTheme="majorHAnsi" w:eastAsiaTheme="majorEastAsia" w:hAnsiTheme="majorHAnsi" w:cstheme="majorBidi"/>
      <w:i/>
      <w:iCs/>
      <w:color w:val="313131" w:themeColor="text2" w:themeShade="BF"/>
    </w:rPr>
  </w:style>
  <w:style w:type="paragraph" w:styleId="Heading7">
    <w:name w:val="heading 7"/>
    <w:basedOn w:val="Normal"/>
    <w:next w:val="Normal"/>
    <w:link w:val="Heading7Char"/>
    <w:uiPriority w:val="9"/>
    <w:semiHidden/>
    <w:unhideWhenUsed/>
    <w:qFormat/>
    <w:rsid w:val="00B038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38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38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2FE"/>
    <w:pPr>
      <w:ind w:left="720"/>
      <w:contextualSpacing/>
    </w:pPr>
  </w:style>
  <w:style w:type="paragraph" w:styleId="Header">
    <w:name w:val="header"/>
    <w:basedOn w:val="Normal"/>
    <w:link w:val="HeaderChar"/>
    <w:uiPriority w:val="99"/>
    <w:unhideWhenUsed/>
    <w:rsid w:val="00EE0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2FE"/>
  </w:style>
  <w:style w:type="paragraph" w:styleId="Footer">
    <w:name w:val="footer"/>
    <w:basedOn w:val="Normal"/>
    <w:link w:val="FooterChar"/>
    <w:uiPriority w:val="99"/>
    <w:unhideWhenUsed/>
    <w:rsid w:val="00EE0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2FE"/>
  </w:style>
  <w:style w:type="paragraph" w:styleId="PlainText">
    <w:name w:val="Plain Text"/>
    <w:basedOn w:val="Normal"/>
    <w:link w:val="PlainTextChar"/>
    <w:uiPriority w:val="99"/>
    <w:unhideWhenUsed/>
    <w:rsid w:val="00D66E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66EB2"/>
    <w:rPr>
      <w:rFonts w:ascii="Consolas" w:hAnsi="Consolas"/>
      <w:sz w:val="21"/>
      <w:szCs w:val="21"/>
    </w:rPr>
  </w:style>
  <w:style w:type="paragraph" w:styleId="BalloonText">
    <w:name w:val="Balloon Text"/>
    <w:basedOn w:val="Normal"/>
    <w:link w:val="BalloonTextChar"/>
    <w:uiPriority w:val="99"/>
    <w:semiHidden/>
    <w:unhideWhenUsed/>
    <w:rsid w:val="00DF4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24F"/>
    <w:rPr>
      <w:rFonts w:ascii="Segoe UI" w:hAnsi="Segoe UI" w:cs="Segoe UI"/>
      <w:sz w:val="18"/>
      <w:szCs w:val="18"/>
    </w:rPr>
  </w:style>
  <w:style w:type="paragraph" w:styleId="Subtitle">
    <w:name w:val="Subtitle"/>
    <w:basedOn w:val="Normal"/>
    <w:next w:val="Normal"/>
    <w:link w:val="SubtitleChar"/>
    <w:uiPriority w:val="11"/>
    <w:qFormat/>
    <w:rsid w:val="00B038E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038E4"/>
    <w:rPr>
      <w:color w:val="5A5A5A" w:themeColor="text1" w:themeTint="A5"/>
      <w:spacing w:val="10"/>
    </w:rPr>
  </w:style>
  <w:style w:type="character" w:customStyle="1" w:styleId="casenumber">
    <w:name w:val="casenumber"/>
    <w:basedOn w:val="DefaultParagraphFont"/>
    <w:rsid w:val="00BA4A0C"/>
  </w:style>
  <w:style w:type="character" w:customStyle="1" w:styleId="divider1">
    <w:name w:val="divider1"/>
    <w:basedOn w:val="DefaultParagraphFont"/>
    <w:rsid w:val="00BA4A0C"/>
  </w:style>
  <w:style w:type="character" w:customStyle="1" w:styleId="description">
    <w:name w:val="description"/>
    <w:basedOn w:val="DefaultParagraphFont"/>
    <w:rsid w:val="00BA4A0C"/>
  </w:style>
  <w:style w:type="character" w:customStyle="1" w:styleId="divider2">
    <w:name w:val="divider2"/>
    <w:basedOn w:val="DefaultParagraphFont"/>
    <w:rsid w:val="00BA4A0C"/>
  </w:style>
  <w:style w:type="character" w:customStyle="1" w:styleId="address">
    <w:name w:val="address"/>
    <w:basedOn w:val="DefaultParagraphFont"/>
    <w:rsid w:val="00BA4A0C"/>
  </w:style>
  <w:style w:type="character" w:styleId="Hyperlink">
    <w:name w:val="Hyperlink"/>
    <w:basedOn w:val="DefaultParagraphFont"/>
    <w:uiPriority w:val="99"/>
    <w:unhideWhenUsed/>
    <w:rsid w:val="000A6B56"/>
    <w:rPr>
      <w:color w:val="0000FF"/>
      <w:u w:val="single"/>
    </w:rPr>
  </w:style>
  <w:style w:type="character" w:styleId="UnresolvedMention">
    <w:name w:val="Unresolved Mention"/>
    <w:basedOn w:val="DefaultParagraphFont"/>
    <w:uiPriority w:val="99"/>
    <w:semiHidden/>
    <w:unhideWhenUsed/>
    <w:rsid w:val="00740916"/>
    <w:rPr>
      <w:color w:val="605E5C"/>
      <w:shd w:val="clear" w:color="auto" w:fill="E1DFDD"/>
    </w:rPr>
  </w:style>
  <w:style w:type="paragraph" w:styleId="NoSpacing">
    <w:name w:val="No Spacing"/>
    <w:uiPriority w:val="1"/>
    <w:qFormat/>
    <w:rsid w:val="00B038E4"/>
    <w:pPr>
      <w:spacing w:after="0" w:line="240" w:lineRule="auto"/>
    </w:pPr>
  </w:style>
  <w:style w:type="table" w:styleId="TableGrid">
    <w:name w:val="Table Grid"/>
    <w:basedOn w:val="TableNormal"/>
    <w:uiPriority w:val="59"/>
    <w:rsid w:val="002C15EA"/>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38E4"/>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B038E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B038E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038E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038E4"/>
    <w:rPr>
      <w:rFonts w:asciiTheme="majorHAnsi" w:eastAsiaTheme="majorEastAsia" w:hAnsiTheme="majorHAnsi" w:cstheme="majorBidi"/>
      <w:color w:val="313131" w:themeColor="text2" w:themeShade="BF"/>
    </w:rPr>
  </w:style>
  <w:style w:type="character" w:customStyle="1" w:styleId="Heading6Char">
    <w:name w:val="Heading 6 Char"/>
    <w:basedOn w:val="DefaultParagraphFont"/>
    <w:link w:val="Heading6"/>
    <w:uiPriority w:val="9"/>
    <w:semiHidden/>
    <w:rsid w:val="00B038E4"/>
    <w:rPr>
      <w:rFonts w:asciiTheme="majorHAnsi" w:eastAsiaTheme="majorEastAsia" w:hAnsiTheme="majorHAnsi" w:cstheme="majorBidi"/>
      <w:i/>
      <w:iCs/>
      <w:color w:val="313131" w:themeColor="text2" w:themeShade="BF"/>
    </w:rPr>
  </w:style>
  <w:style w:type="character" w:customStyle="1" w:styleId="Heading7Char">
    <w:name w:val="Heading 7 Char"/>
    <w:basedOn w:val="DefaultParagraphFont"/>
    <w:link w:val="Heading7"/>
    <w:uiPriority w:val="9"/>
    <w:semiHidden/>
    <w:rsid w:val="00B038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038E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038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038E4"/>
    <w:pPr>
      <w:spacing w:after="200" w:line="240" w:lineRule="auto"/>
    </w:pPr>
    <w:rPr>
      <w:i/>
      <w:iCs/>
      <w:color w:val="424242" w:themeColor="text2"/>
      <w:sz w:val="18"/>
      <w:szCs w:val="18"/>
    </w:rPr>
  </w:style>
  <w:style w:type="paragraph" w:styleId="Title">
    <w:name w:val="Title"/>
    <w:basedOn w:val="Normal"/>
    <w:next w:val="Normal"/>
    <w:link w:val="TitleChar"/>
    <w:uiPriority w:val="10"/>
    <w:qFormat/>
    <w:rsid w:val="00B038E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038E4"/>
    <w:rPr>
      <w:rFonts w:asciiTheme="majorHAnsi" w:eastAsiaTheme="majorEastAsia" w:hAnsiTheme="majorHAnsi" w:cstheme="majorBidi"/>
      <w:color w:val="000000" w:themeColor="text1"/>
      <w:sz w:val="56"/>
      <w:szCs w:val="56"/>
    </w:rPr>
  </w:style>
  <w:style w:type="character" w:styleId="Strong">
    <w:name w:val="Strong"/>
    <w:basedOn w:val="DefaultParagraphFont"/>
    <w:uiPriority w:val="22"/>
    <w:qFormat/>
    <w:rsid w:val="00B038E4"/>
    <w:rPr>
      <w:b/>
      <w:bCs/>
      <w:color w:val="000000" w:themeColor="text1"/>
    </w:rPr>
  </w:style>
  <w:style w:type="character" w:styleId="Emphasis">
    <w:name w:val="Emphasis"/>
    <w:basedOn w:val="DefaultParagraphFont"/>
    <w:uiPriority w:val="20"/>
    <w:qFormat/>
    <w:rsid w:val="00B038E4"/>
    <w:rPr>
      <w:i/>
      <w:iCs/>
      <w:color w:val="auto"/>
    </w:rPr>
  </w:style>
  <w:style w:type="paragraph" w:styleId="Quote">
    <w:name w:val="Quote"/>
    <w:basedOn w:val="Normal"/>
    <w:next w:val="Normal"/>
    <w:link w:val="QuoteChar"/>
    <w:uiPriority w:val="29"/>
    <w:qFormat/>
    <w:rsid w:val="00B038E4"/>
    <w:pPr>
      <w:spacing w:before="160"/>
      <w:ind w:left="720" w:right="720"/>
    </w:pPr>
    <w:rPr>
      <w:i/>
      <w:iCs/>
      <w:color w:val="000000" w:themeColor="text1"/>
    </w:rPr>
  </w:style>
  <w:style w:type="character" w:customStyle="1" w:styleId="QuoteChar">
    <w:name w:val="Quote Char"/>
    <w:basedOn w:val="DefaultParagraphFont"/>
    <w:link w:val="Quote"/>
    <w:uiPriority w:val="29"/>
    <w:rsid w:val="00B038E4"/>
    <w:rPr>
      <w:i/>
      <w:iCs/>
      <w:color w:val="000000" w:themeColor="text1"/>
    </w:rPr>
  </w:style>
  <w:style w:type="paragraph" w:styleId="IntenseQuote">
    <w:name w:val="Intense Quote"/>
    <w:basedOn w:val="Normal"/>
    <w:next w:val="Normal"/>
    <w:link w:val="IntenseQuoteChar"/>
    <w:uiPriority w:val="30"/>
    <w:qFormat/>
    <w:rsid w:val="00B038E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038E4"/>
    <w:rPr>
      <w:color w:val="000000" w:themeColor="text1"/>
      <w:shd w:val="clear" w:color="auto" w:fill="F2F2F2" w:themeFill="background1" w:themeFillShade="F2"/>
    </w:rPr>
  </w:style>
  <w:style w:type="character" w:styleId="SubtleEmphasis">
    <w:name w:val="Subtle Emphasis"/>
    <w:basedOn w:val="DefaultParagraphFont"/>
    <w:uiPriority w:val="19"/>
    <w:qFormat/>
    <w:rsid w:val="00B038E4"/>
    <w:rPr>
      <w:i/>
      <w:iCs/>
      <w:color w:val="404040" w:themeColor="text1" w:themeTint="BF"/>
    </w:rPr>
  </w:style>
  <w:style w:type="character" w:styleId="IntenseEmphasis">
    <w:name w:val="Intense Emphasis"/>
    <w:basedOn w:val="DefaultParagraphFont"/>
    <w:uiPriority w:val="21"/>
    <w:qFormat/>
    <w:rsid w:val="00B038E4"/>
    <w:rPr>
      <w:b/>
      <w:bCs/>
      <w:i/>
      <w:iCs/>
      <w:caps/>
    </w:rPr>
  </w:style>
  <w:style w:type="character" w:styleId="SubtleReference">
    <w:name w:val="Subtle Reference"/>
    <w:basedOn w:val="DefaultParagraphFont"/>
    <w:uiPriority w:val="31"/>
    <w:qFormat/>
    <w:rsid w:val="00B038E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38E4"/>
    <w:rPr>
      <w:b/>
      <w:bCs/>
      <w:smallCaps/>
      <w:u w:val="single"/>
    </w:rPr>
  </w:style>
  <w:style w:type="character" w:styleId="BookTitle">
    <w:name w:val="Book Title"/>
    <w:basedOn w:val="DefaultParagraphFont"/>
    <w:uiPriority w:val="33"/>
    <w:qFormat/>
    <w:rsid w:val="00B038E4"/>
    <w:rPr>
      <w:b w:val="0"/>
      <w:bCs w:val="0"/>
      <w:smallCaps/>
      <w:spacing w:val="5"/>
    </w:rPr>
  </w:style>
  <w:style w:type="paragraph" w:styleId="TOCHeading">
    <w:name w:val="TOC Heading"/>
    <w:basedOn w:val="Heading1"/>
    <w:next w:val="Normal"/>
    <w:uiPriority w:val="39"/>
    <w:semiHidden/>
    <w:unhideWhenUsed/>
    <w:qFormat/>
    <w:rsid w:val="00B038E4"/>
    <w:pPr>
      <w:outlineLvl w:val="9"/>
    </w:pPr>
  </w:style>
  <w:style w:type="paragraph" w:styleId="FootnoteText">
    <w:name w:val="footnote text"/>
    <w:basedOn w:val="Normal"/>
    <w:link w:val="FootnoteTextChar"/>
    <w:uiPriority w:val="99"/>
    <w:semiHidden/>
    <w:unhideWhenUsed/>
    <w:rsid w:val="00291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CF3"/>
    <w:rPr>
      <w:sz w:val="20"/>
      <w:szCs w:val="20"/>
    </w:rPr>
  </w:style>
  <w:style w:type="character" w:styleId="FootnoteReference">
    <w:name w:val="footnote reference"/>
    <w:basedOn w:val="DefaultParagraphFont"/>
    <w:uiPriority w:val="99"/>
    <w:semiHidden/>
    <w:unhideWhenUsed/>
    <w:rsid w:val="00291CF3"/>
    <w:rPr>
      <w:vertAlign w:val="superscript"/>
    </w:rPr>
  </w:style>
  <w:style w:type="paragraph" w:styleId="NormalWeb">
    <w:name w:val="Normal (Web)"/>
    <w:basedOn w:val="Normal"/>
    <w:uiPriority w:val="99"/>
    <w:semiHidden/>
    <w:unhideWhenUsed/>
    <w:rsid w:val="00C46FFF"/>
    <w:pPr>
      <w:spacing w:before="100" w:beforeAutospacing="1" w:after="100" w:afterAutospacing="1" w:line="240" w:lineRule="auto"/>
    </w:pPr>
    <w:rPr>
      <w:rFonts w:ascii="Calibri" w:eastAsiaTheme="minorHAnsi" w:hAnsi="Calibri" w:cs="Calibri"/>
      <w:lang w:eastAsia="en-GB"/>
    </w:rPr>
  </w:style>
  <w:style w:type="paragraph" w:customStyle="1" w:styleId="Style1">
    <w:name w:val="Style1"/>
    <w:basedOn w:val="Footer"/>
    <w:qFormat/>
    <w:rsid w:val="00BE68DF"/>
    <w:pPr>
      <w:jc w:val="center"/>
    </w:pPr>
    <w:rPr>
      <w:rFonts w:ascii="Arial" w:hAnsi="Arial"/>
      <w:sz w:val="24"/>
    </w:rPr>
  </w:style>
  <w:style w:type="character" w:styleId="FollowedHyperlink">
    <w:name w:val="FollowedHyperlink"/>
    <w:basedOn w:val="DefaultParagraphFont"/>
    <w:uiPriority w:val="99"/>
    <w:semiHidden/>
    <w:unhideWhenUsed/>
    <w:rsid w:val="009C2540"/>
    <w:rPr>
      <w:color w:val="B6A39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8196">
      <w:bodyDiv w:val="1"/>
      <w:marLeft w:val="0"/>
      <w:marRight w:val="0"/>
      <w:marTop w:val="0"/>
      <w:marBottom w:val="0"/>
      <w:divBdr>
        <w:top w:val="none" w:sz="0" w:space="0" w:color="auto"/>
        <w:left w:val="none" w:sz="0" w:space="0" w:color="auto"/>
        <w:bottom w:val="none" w:sz="0" w:space="0" w:color="auto"/>
        <w:right w:val="none" w:sz="0" w:space="0" w:color="auto"/>
      </w:divBdr>
    </w:div>
    <w:div w:id="28117580">
      <w:bodyDiv w:val="1"/>
      <w:marLeft w:val="0"/>
      <w:marRight w:val="0"/>
      <w:marTop w:val="0"/>
      <w:marBottom w:val="0"/>
      <w:divBdr>
        <w:top w:val="none" w:sz="0" w:space="0" w:color="auto"/>
        <w:left w:val="none" w:sz="0" w:space="0" w:color="auto"/>
        <w:bottom w:val="none" w:sz="0" w:space="0" w:color="auto"/>
        <w:right w:val="none" w:sz="0" w:space="0" w:color="auto"/>
      </w:divBdr>
    </w:div>
    <w:div w:id="39745312">
      <w:bodyDiv w:val="1"/>
      <w:marLeft w:val="0"/>
      <w:marRight w:val="0"/>
      <w:marTop w:val="0"/>
      <w:marBottom w:val="0"/>
      <w:divBdr>
        <w:top w:val="none" w:sz="0" w:space="0" w:color="auto"/>
        <w:left w:val="none" w:sz="0" w:space="0" w:color="auto"/>
        <w:bottom w:val="none" w:sz="0" w:space="0" w:color="auto"/>
        <w:right w:val="none" w:sz="0" w:space="0" w:color="auto"/>
      </w:divBdr>
    </w:div>
    <w:div w:id="80032528">
      <w:bodyDiv w:val="1"/>
      <w:marLeft w:val="0"/>
      <w:marRight w:val="0"/>
      <w:marTop w:val="0"/>
      <w:marBottom w:val="0"/>
      <w:divBdr>
        <w:top w:val="none" w:sz="0" w:space="0" w:color="auto"/>
        <w:left w:val="none" w:sz="0" w:space="0" w:color="auto"/>
        <w:bottom w:val="none" w:sz="0" w:space="0" w:color="auto"/>
        <w:right w:val="none" w:sz="0" w:space="0" w:color="auto"/>
      </w:divBdr>
    </w:div>
    <w:div w:id="92819559">
      <w:bodyDiv w:val="1"/>
      <w:marLeft w:val="0"/>
      <w:marRight w:val="0"/>
      <w:marTop w:val="0"/>
      <w:marBottom w:val="0"/>
      <w:divBdr>
        <w:top w:val="none" w:sz="0" w:space="0" w:color="auto"/>
        <w:left w:val="none" w:sz="0" w:space="0" w:color="auto"/>
        <w:bottom w:val="none" w:sz="0" w:space="0" w:color="auto"/>
        <w:right w:val="none" w:sz="0" w:space="0" w:color="auto"/>
      </w:divBdr>
    </w:div>
    <w:div w:id="262807553">
      <w:bodyDiv w:val="1"/>
      <w:marLeft w:val="0"/>
      <w:marRight w:val="0"/>
      <w:marTop w:val="0"/>
      <w:marBottom w:val="0"/>
      <w:divBdr>
        <w:top w:val="none" w:sz="0" w:space="0" w:color="auto"/>
        <w:left w:val="none" w:sz="0" w:space="0" w:color="auto"/>
        <w:bottom w:val="none" w:sz="0" w:space="0" w:color="auto"/>
        <w:right w:val="none" w:sz="0" w:space="0" w:color="auto"/>
      </w:divBdr>
    </w:div>
    <w:div w:id="264196724">
      <w:bodyDiv w:val="1"/>
      <w:marLeft w:val="0"/>
      <w:marRight w:val="0"/>
      <w:marTop w:val="0"/>
      <w:marBottom w:val="0"/>
      <w:divBdr>
        <w:top w:val="none" w:sz="0" w:space="0" w:color="auto"/>
        <w:left w:val="none" w:sz="0" w:space="0" w:color="auto"/>
        <w:bottom w:val="none" w:sz="0" w:space="0" w:color="auto"/>
        <w:right w:val="none" w:sz="0" w:space="0" w:color="auto"/>
      </w:divBdr>
    </w:div>
    <w:div w:id="288165107">
      <w:bodyDiv w:val="1"/>
      <w:marLeft w:val="0"/>
      <w:marRight w:val="0"/>
      <w:marTop w:val="0"/>
      <w:marBottom w:val="0"/>
      <w:divBdr>
        <w:top w:val="none" w:sz="0" w:space="0" w:color="auto"/>
        <w:left w:val="none" w:sz="0" w:space="0" w:color="auto"/>
        <w:bottom w:val="none" w:sz="0" w:space="0" w:color="auto"/>
        <w:right w:val="none" w:sz="0" w:space="0" w:color="auto"/>
      </w:divBdr>
    </w:div>
    <w:div w:id="371658376">
      <w:bodyDiv w:val="1"/>
      <w:marLeft w:val="0"/>
      <w:marRight w:val="0"/>
      <w:marTop w:val="0"/>
      <w:marBottom w:val="0"/>
      <w:divBdr>
        <w:top w:val="none" w:sz="0" w:space="0" w:color="auto"/>
        <w:left w:val="none" w:sz="0" w:space="0" w:color="auto"/>
        <w:bottom w:val="none" w:sz="0" w:space="0" w:color="auto"/>
        <w:right w:val="none" w:sz="0" w:space="0" w:color="auto"/>
      </w:divBdr>
    </w:div>
    <w:div w:id="444427654">
      <w:bodyDiv w:val="1"/>
      <w:marLeft w:val="0"/>
      <w:marRight w:val="0"/>
      <w:marTop w:val="0"/>
      <w:marBottom w:val="0"/>
      <w:divBdr>
        <w:top w:val="none" w:sz="0" w:space="0" w:color="auto"/>
        <w:left w:val="none" w:sz="0" w:space="0" w:color="auto"/>
        <w:bottom w:val="none" w:sz="0" w:space="0" w:color="auto"/>
        <w:right w:val="none" w:sz="0" w:space="0" w:color="auto"/>
      </w:divBdr>
    </w:div>
    <w:div w:id="493641500">
      <w:bodyDiv w:val="1"/>
      <w:marLeft w:val="0"/>
      <w:marRight w:val="0"/>
      <w:marTop w:val="0"/>
      <w:marBottom w:val="0"/>
      <w:divBdr>
        <w:top w:val="none" w:sz="0" w:space="0" w:color="auto"/>
        <w:left w:val="none" w:sz="0" w:space="0" w:color="auto"/>
        <w:bottom w:val="none" w:sz="0" w:space="0" w:color="auto"/>
        <w:right w:val="none" w:sz="0" w:space="0" w:color="auto"/>
      </w:divBdr>
    </w:div>
    <w:div w:id="617489235">
      <w:bodyDiv w:val="1"/>
      <w:marLeft w:val="0"/>
      <w:marRight w:val="0"/>
      <w:marTop w:val="0"/>
      <w:marBottom w:val="0"/>
      <w:divBdr>
        <w:top w:val="none" w:sz="0" w:space="0" w:color="auto"/>
        <w:left w:val="none" w:sz="0" w:space="0" w:color="auto"/>
        <w:bottom w:val="none" w:sz="0" w:space="0" w:color="auto"/>
        <w:right w:val="none" w:sz="0" w:space="0" w:color="auto"/>
      </w:divBdr>
    </w:div>
    <w:div w:id="664556571">
      <w:bodyDiv w:val="1"/>
      <w:marLeft w:val="0"/>
      <w:marRight w:val="0"/>
      <w:marTop w:val="0"/>
      <w:marBottom w:val="0"/>
      <w:divBdr>
        <w:top w:val="none" w:sz="0" w:space="0" w:color="auto"/>
        <w:left w:val="none" w:sz="0" w:space="0" w:color="auto"/>
        <w:bottom w:val="none" w:sz="0" w:space="0" w:color="auto"/>
        <w:right w:val="none" w:sz="0" w:space="0" w:color="auto"/>
      </w:divBdr>
    </w:div>
    <w:div w:id="724259892">
      <w:bodyDiv w:val="1"/>
      <w:marLeft w:val="0"/>
      <w:marRight w:val="0"/>
      <w:marTop w:val="0"/>
      <w:marBottom w:val="0"/>
      <w:divBdr>
        <w:top w:val="none" w:sz="0" w:space="0" w:color="auto"/>
        <w:left w:val="none" w:sz="0" w:space="0" w:color="auto"/>
        <w:bottom w:val="none" w:sz="0" w:space="0" w:color="auto"/>
        <w:right w:val="none" w:sz="0" w:space="0" w:color="auto"/>
      </w:divBdr>
    </w:div>
    <w:div w:id="731659362">
      <w:bodyDiv w:val="1"/>
      <w:marLeft w:val="0"/>
      <w:marRight w:val="0"/>
      <w:marTop w:val="0"/>
      <w:marBottom w:val="0"/>
      <w:divBdr>
        <w:top w:val="none" w:sz="0" w:space="0" w:color="auto"/>
        <w:left w:val="none" w:sz="0" w:space="0" w:color="auto"/>
        <w:bottom w:val="none" w:sz="0" w:space="0" w:color="auto"/>
        <w:right w:val="none" w:sz="0" w:space="0" w:color="auto"/>
      </w:divBdr>
    </w:div>
    <w:div w:id="740098119">
      <w:bodyDiv w:val="1"/>
      <w:marLeft w:val="0"/>
      <w:marRight w:val="0"/>
      <w:marTop w:val="0"/>
      <w:marBottom w:val="0"/>
      <w:divBdr>
        <w:top w:val="none" w:sz="0" w:space="0" w:color="auto"/>
        <w:left w:val="none" w:sz="0" w:space="0" w:color="auto"/>
        <w:bottom w:val="none" w:sz="0" w:space="0" w:color="auto"/>
        <w:right w:val="none" w:sz="0" w:space="0" w:color="auto"/>
      </w:divBdr>
    </w:div>
    <w:div w:id="773328394">
      <w:bodyDiv w:val="1"/>
      <w:marLeft w:val="0"/>
      <w:marRight w:val="0"/>
      <w:marTop w:val="0"/>
      <w:marBottom w:val="0"/>
      <w:divBdr>
        <w:top w:val="none" w:sz="0" w:space="0" w:color="auto"/>
        <w:left w:val="none" w:sz="0" w:space="0" w:color="auto"/>
        <w:bottom w:val="none" w:sz="0" w:space="0" w:color="auto"/>
        <w:right w:val="none" w:sz="0" w:space="0" w:color="auto"/>
      </w:divBdr>
    </w:div>
    <w:div w:id="800459526">
      <w:bodyDiv w:val="1"/>
      <w:marLeft w:val="0"/>
      <w:marRight w:val="0"/>
      <w:marTop w:val="0"/>
      <w:marBottom w:val="0"/>
      <w:divBdr>
        <w:top w:val="none" w:sz="0" w:space="0" w:color="auto"/>
        <w:left w:val="none" w:sz="0" w:space="0" w:color="auto"/>
        <w:bottom w:val="none" w:sz="0" w:space="0" w:color="auto"/>
        <w:right w:val="none" w:sz="0" w:space="0" w:color="auto"/>
      </w:divBdr>
    </w:div>
    <w:div w:id="1006785668">
      <w:bodyDiv w:val="1"/>
      <w:marLeft w:val="0"/>
      <w:marRight w:val="0"/>
      <w:marTop w:val="0"/>
      <w:marBottom w:val="0"/>
      <w:divBdr>
        <w:top w:val="none" w:sz="0" w:space="0" w:color="auto"/>
        <w:left w:val="none" w:sz="0" w:space="0" w:color="auto"/>
        <w:bottom w:val="none" w:sz="0" w:space="0" w:color="auto"/>
        <w:right w:val="none" w:sz="0" w:space="0" w:color="auto"/>
      </w:divBdr>
    </w:div>
    <w:div w:id="1008756016">
      <w:bodyDiv w:val="1"/>
      <w:marLeft w:val="0"/>
      <w:marRight w:val="0"/>
      <w:marTop w:val="0"/>
      <w:marBottom w:val="0"/>
      <w:divBdr>
        <w:top w:val="none" w:sz="0" w:space="0" w:color="auto"/>
        <w:left w:val="none" w:sz="0" w:space="0" w:color="auto"/>
        <w:bottom w:val="none" w:sz="0" w:space="0" w:color="auto"/>
        <w:right w:val="none" w:sz="0" w:space="0" w:color="auto"/>
      </w:divBdr>
    </w:div>
    <w:div w:id="1129477008">
      <w:bodyDiv w:val="1"/>
      <w:marLeft w:val="0"/>
      <w:marRight w:val="0"/>
      <w:marTop w:val="0"/>
      <w:marBottom w:val="0"/>
      <w:divBdr>
        <w:top w:val="none" w:sz="0" w:space="0" w:color="auto"/>
        <w:left w:val="none" w:sz="0" w:space="0" w:color="auto"/>
        <w:bottom w:val="none" w:sz="0" w:space="0" w:color="auto"/>
        <w:right w:val="none" w:sz="0" w:space="0" w:color="auto"/>
      </w:divBdr>
    </w:div>
    <w:div w:id="1219047490">
      <w:bodyDiv w:val="1"/>
      <w:marLeft w:val="0"/>
      <w:marRight w:val="0"/>
      <w:marTop w:val="0"/>
      <w:marBottom w:val="0"/>
      <w:divBdr>
        <w:top w:val="none" w:sz="0" w:space="0" w:color="auto"/>
        <w:left w:val="none" w:sz="0" w:space="0" w:color="auto"/>
        <w:bottom w:val="none" w:sz="0" w:space="0" w:color="auto"/>
        <w:right w:val="none" w:sz="0" w:space="0" w:color="auto"/>
      </w:divBdr>
    </w:div>
    <w:div w:id="1359045004">
      <w:bodyDiv w:val="1"/>
      <w:marLeft w:val="0"/>
      <w:marRight w:val="0"/>
      <w:marTop w:val="0"/>
      <w:marBottom w:val="0"/>
      <w:divBdr>
        <w:top w:val="none" w:sz="0" w:space="0" w:color="auto"/>
        <w:left w:val="none" w:sz="0" w:space="0" w:color="auto"/>
        <w:bottom w:val="none" w:sz="0" w:space="0" w:color="auto"/>
        <w:right w:val="none" w:sz="0" w:space="0" w:color="auto"/>
      </w:divBdr>
    </w:div>
    <w:div w:id="1363818852">
      <w:bodyDiv w:val="1"/>
      <w:marLeft w:val="0"/>
      <w:marRight w:val="0"/>
      <w:marTop w:val="0"/>
      <w:marBottom w:val="0"/>
      <w:divBdr>
        <w:top w:val="none" w:sz="0" w:space="0" w:color="auto"/>
        <w:left w:val="none" w:sz="0" w:space="0" w:color="auto"/>
        <w:bottom w:val="none" w:sz="0" w:space="0" w:color="auto"/>
        <w:right w:val="none" w:sz="0" w:space="0" w:color="auto"/>
      </w:divBdr>
    </w:div>
    <w:div w:id="1560435793">
      <w:bodyDiv w:val="1"/>
      <w:marLeft w:val="0"/>
      <w:marRight w:val="0"/>
      <w:marTop w:val="0"/>
      <w:marBottom w:val="0"/>
      <w:divBdr>
        <w:top w:val="none" w:sz="0" w:space="0" w:color="auto"/>
        <w:left w:val="none" w:sz="0" w:space="0" w:color="auto"/>
        <w:bottom w:val="none" w:sz="0" w:space="0" w:color="auto"/>
        <w:right w:val="none" w:sz="0" w:space="0" w:color="auto"/>
      </w:divBdr>
    </w:div>
    <w:div w:id="1612517903">
      <w:bodyDiv w:val="1"/>
      <w:marLeft w:val="0"/>
      <w:marRight w:val="0"/>
      <w:marTop w:val="0"/>
      <w:marBottom w:val="0"/>
      <w:divBdr>
        <w:top w:val="none" w:sz="0" w:space="0" w:color="auto"/>
        <w:left w:val="none" w:sz="0" w:space="0" w:color="auto"/>
        <w:bottom w:val="none" w:sz="0" w:space="0" w:color="auto"/>
        <w:right w:val="none" w:sz="0" w:space="0" w:color="auto"/>
      </w:divBdr>
    </w:div>
    <w:div w:id="1703436994">
      <w:bodyDiv w:val="1"/>
      <w:marLeft w:val="0"/>
      <w:marRight w:val="0"/>
      <w:marTop w:val="0"/>
      <w:marBottom w:val="0"/>
      <w:divBdr>
        <w:top w:val="none" w:sz="0" w:space="0" w:color="auto"/>
        <w:left w:val="none" w:sz="0" w:space="0" w:color="auto"/>
        <w:bottom w:val="none" w:sz="0" w:space="0" w:color="auto"/>
        <w:right w:val="none" w:sz="0" w:space="0" w:color="auto"/>
      </w:divBdr>
    </w:div>
    <w:div w:id="1806460383">
      <w:bodyDiv w:val="1"/>
      <w:marLeft w:val="0"/>
      <w:marRight w:val="0"/>
      <w:marTop w:val="0"/>
      <w:marBottom w:val="0"/>
      <w:divBdr>
        <w:top w:val="none" w:sz="0" w:space="0" w:color="auto"/>
        <w:left w:val="none" w:sz="0" w:space="0" w:color="auto"/>
        <w:bottom w:val="none" w:sz="0" w:space="0" w:color="auto"/>
        <w:right w:val="none" w:sz="0" w:space="0" w:color="auto"/>
      </w:divBdr>
    </w:div>
    <w:div w:id="1861384033">
      <w:bodyDiv w:val="1"/>
      <w:marLeft w:val="0"/>
      <w:marRight w:val="0"/>
      <w:marTop w:val="0"/>
      <w:marBottom w:val="0"/>
      <w:divBdr>
        <w:top w:val="none" w:sz="0" w:space="0" w:color="auto"/>
        <w:left w:val="none" w:sz="0" w:space="0" w:color="auto"/>
        <w:bottom w:val="none" w:sz="0" w:space="0" w:color="auto"/>
        <w:right w:val="none" w:sz="0" w:space="0" w:color="auto"/>
      </w:divBdr>
    </w:div>
    <w:div w:id="1879707372">
      <w:bodyDiv w:val="1"/>
      <w:marLeft w:val="0"/>
      <w:marRight w:val="0"/>
      <w:marTop w:val="0"/>
      <w:marBottom w:val="0"/>
      <w:divBdr>
        <w:top w:val="none" w:sz="0" w:space="0" w:color="auto"/>
        <w:left w:val="none" w:sz="0" w:space="0" w:color="auto"/>
        <w:bottom w:val="none" w:sz="0" w:space="0" w:color="auto"/>
        <w:right w:val="none" w:sz="0" w:space="0" w:color="auto"/>
      </w:divBdr>
    </w:div>
    <w:div w:id="1887066678">
      <w:bodyDiv w:val="1"/>
      <w:marLeft w:val="0"/>
      <w:marRight w:val="0"/>
      <w:marTop w:val="0"/>
      <w:marBottom w:val="0"/>
      <w:divBdr>
        <w:top w:val="none" w:sz="0" w:space="0" w:color="auto"/>
        <w:left w:val="none" w:sz="0" w:space="0" w:color="auto"/>
        <w:bottom w:val="none" w:sz="0" w:space="0" w:color="auto"/>
        <w:right w:val="none" w:sz="0" w:space="0" w:color="auto"/>
      </w:divBdr>
    </w:div>
    <w:div w:id="1889225014">
      <w:bodyDiv w:val="1"/>
      <w:marLeft w:val="0"/>
      <w:marRight w:val="0"/>
      <w:marTop w:val="0"/>
      <w:marBottom w:val="0"/>
      <w:divBdr>
        <w:top w:val="none" w:sz="0" w:space="0" w:color="auto"/>
        <w:left w:val="none" w:sz="0" w:space="0" w:color="auto"/>
        <w:bottom w:val="none" w:sz="0" w:space="0" w:color="auto"/>
        <w:right w:val="none" w:sz="0" w:space="0" w:color="auto"/>
      </w:divBdr>
      <w:divsChild>
        <w:div w:id="999042818">
          <w:marLeft w:val="0"/>
          <w:marRight w:val="0"/>
          <w:marTop w:val="0"/>
          <w:marBottom w:val="0"/>
          <w:divBdr>
            <w:top w:val="none" w:sz="0" w:space="0" w:color="auto"/>
            <w:left w:val="none" w:sz="0" w:space="0" w:color="auto"/>
            <w:bottom w:val="none" w:sz="0" w:space="0" w:color="auto"/>
            <w:right w:val="none" w:sz="0" w:space="0" w:color="auto"/>
          </w:divBdr>
          <w:divsChild>
            <w:div w:id="739135518">
              <w:marLeft w:val="0"/>
              <w:marRight w:val="0"/>
              <w:marTop w:val="0"/>
              <w:marBottom w:val="0"/>
              <w:divBdr>
                <w:top w:val="none" w:sz="0" w:space="0" w:color="auto"/>
                <w:left w:val="none" w:sz="0" w:space="0" w:color="auto"/>
                <w:bottom w:val="none" w:sz="0" w:space="0" w:color="auto"/>
                <w:right w:val="none" w:sz="0" w:space="0" w:color="auto"/>
              </w:divBdr>
              <w:divsChild>
                <w:div w:id="1027636601">
                  <w:marLeft w:val="0"/>
                  <w:marRight w:val="0"/>
                  <w:marTop w:val="0"/>
                  <w:marBottom w:val="0"/>
                  <w:divBdr>
                    <w:top w:val="none" w:sz="0" w:space="0" w:color="auto"/>
                    <w:left w:val="none" w:sz="0" w:space="0" w:color="auto"/>
                    <w:bottom w:val="none" w:sz="0" w:space="0" w:color="auto"/>
                    <w:right w:val="none" w:sz="0" w:space="0" w:color="auto"/>
                  </w:divBdr>
                  <w:divsChild>
                    <w:div w:id="212355622">
                      <w:marLeft w:val="0"/>
                      <w:marRight w:val="0"/>
                      <w:marTop w:val="0"/>
                      <w:marBottom w:val="0"/>
                      <w:divBdr>
                        <w:top w:val="none" w:sz="0" w:space="0" w:color="auto"/>
                        <w:left w:val="none" w:sz="0" w:space="0" w:color="auto"/>
                        <w:bottom w:val="none" w:sz="0" w:space="0" w:color="auto"/>
                        <w:right w:val="none" w:sz="0" w:space="0" w:color="auto"/>
                      </w:divBdr>
                      <w:divsChild>
                        <w:div w:id="3067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84316">
      <w:bodyDiv w:val="1"/>
      <w:marLeft w:val="0"/>
      <w:marRight w:val="0"/>
      <w:marTop w:val="0"/>
      <w:marBottom w:val="0"/>
      <w:divBdr>
        <w:top w:val="none" w:sz="0" w:space="0" w:color="auto"/>
        <w:left w:val="none" w:sz="0" w:space="0" w:color="auto"/>
        <w:bottom w:val="none" w:sz="0" w:space="0" w:color="auto"/>
        <w:right w:val="none" w:sz="0" w:space="0" w:color="auto"/>
      </w:divBdr>
    </w:div>
    <w:div w:id="1913344402">
      <w:bodyDiv w:val="1"/>
      <w:marLeft w:val="0"/>
      <w:marRight w:val="0"/>
      <w:marTop w:val="0"/>
      <w:marBottom w:val="0"/>
      <w:divBdr>
        <w:top w:val="none" w:sz="0" w:space="0" w:color="auto"/>
        <w:left w:val="none" w:sz="0" w:space="0" w:color="auto"/>
        <w:bottom w:val="none" w:sz="0" w:space="0" w:color="auto"/>
        <w:right w:val="none" w:sz="0" w:space="0" w:color="auto"/>
      </w:divBdr>
    </w:div>
    <w:div w:id="1938364293">
      <w:bodyDiv w:val="1"/>
      <w:marLeft w:val="0"/>
      <w:marRight w:val="0"/>
      <w:marTop w:val="0"/>
      <w:marBottom w:val="0"/>
      <w:divBdr>
        <w:top w:val="none" w:sz="0" w:space="0" w:color="auto"/>
        <w:left w:val="none" w:sz="0" w:space="0" w:color="auto"/>
        <w:bottom w:val="none" w:sz="0" w:space="0" w:color="auto"/>
        <w:right w:val="none" w:sz="0" w:space="0" w:color="auto"/>
      </w:divBdr>
    </w:div>
    <w:div w:id="1997569948">
      <w:bodyDiv w:val="1"/>
      <w:marLeft w:val="0"/>
      <w:marRight w:val="0"/>
      <w:marTop w:val="0"/>
      <w:marBottom w:val="0"/>
      <w:divBdr>
        <w:top w:val="none" w:sz="0" w:space="0" w:color="auto"/>
        <w:left w:val="none" w:sz="0" w:space="0" w:color="auto"/>
        <w:bottom w:val="none" w:sz="0" w:space="0" w:color="auto"/>
        <w:right w:val="none" w:sz="0" w:space="0" w:color="auto"/>
      </w:divBdr>
    </w:div>
    <w:div w:id="203411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hropshire.gov.uk/online-applications/centralDistribution.do?caseType=Application&amp;keyVal=P1W4VZTDINN00" TargetMode="External"/><Relationship Id="rId13" Type="http://schemas.openxmlformats.org/officeDocument/2006/relationships/hyperlink" Target="https://pa.shropshire.gov.uk/online-applications/centralDistribution.do?caseType=Application&amp;keyVal=QRZ8Y7TDMJW0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a.shropshire.gov.uk/online-applications/centralDistribution.do?caseType=Application&amp;keyVal=QU50TPTDFWP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hropshire.gov.uk/online-applications/centralDistribution.do?caseType=Application&amp;keyVal=PSZZFTTDN15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a.shropshire.gov.uk/online-applications/centralDistribution.do?caseType=Application&amp;keyVal=Q664TOTDL070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a.shropshire.gov.uk/online-applications/centralDistribution.do?caseType=Application&amp;keyVal=PFPPODTD07V00" TargetMode="External"/><Relationship Id="rId14" Type="http://schemas.openxmlformats.org/officeDocument/2006/relationships/hyperlink" Target="https://pa.shropshire.gov.uk/online-applications/centralDistribution.do?caseType=Application&amp;keyVal=QS65QVTD02B00"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ain Event">
  <a:themeElements>
    <a:clrScheme name="Main Event">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Main Ev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5591-104C-4907-8075-0C65475D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Berrington Parish</dc:creator>
  <cp:keywords/>
  <dc:description/>
  <cp:lastModifiedBy>Colleen Cruise-Taylor</cp:lastModifiedBy>
  <cp:revision>6</cp:revision>
  <cp:lastPrinted>2021-08-11T15:40:00Z</cp:lastPrinted>
  <dcterms:created xsi:type="dcterms:W3CDTF">2021-08-11T15:38:00Z</dcterms:created>
  <dcterms:modified xsi:type="dcterms:W3CDTF">2021-09-02T11:33:00Z</dcterms:modified>
</cp:coreProperties>
</file>